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1C" w:rsidRPr="00F342C9" w:rsidRDefault="002C43B5" w:rsidP="00667E52">
      <w:pPr>
        <w:pStyle w:val="Heading2"/>
        <w:spacing w:line="240" w:lineRule="auto"/>
        <w:jc w:val="center"/>
        <w:rPr>
          <w:color w:val="000000" w:themeColor="text1"/>
          <w:sz w:val="36"/>
          <w:szCs w:val="36"/>
          <w:lang w:val="ro-RO"/>
        </w:rPr>
      </w:pPr>
      <w:r w:rsidRPr="00F342C9">
        <w:rPr>
          <w:color w:val="000000" w:themeColor="text1"/>
          <w:sz w:val="36"/>
          <w:szCs w:val="36"/>
          <w:lang w:val="ro-RO"/>
        </w:rPr>
        <w:t>PROGRAMUL</w:t>
      </w:r>
    </w:p>
    <w:p w:rsidR="00FA6F1C" w:rsidRPr="00F342C9" w:rsidRDefault="002C43B5" w:rsidP="00667E52">
      <w:pPr>
        <w:pStyle w:val="Heading2"/>
        <w:spacing w:line="240" w:lineRule="auto"/>
        <w:jc w:val="center"/>
        <w:rPr>
          <w:color w:val="000000" w:themeColor="text1"/>
          <w:sz w:val="36"/>
          <w:szCs w:val="36"/>
          <w:lang w:val="ro-RO"/>
        </w:rPr>
      </w:pPr>
      <w:r w:rsidRPr="00F342C9">
        <w:rPr>
          <w:color w:val="000000" w:themeColor="text1"/>
          <w:sz w:val="36"/>
          <w:szCs w:val="36"/>
          <w:lang w:val="ro-RO"/>
        </w:rPr>
        <w:t>acțiunil</w:t>
      </w:r>
      <w:r w:rsidR="008923C9" w:rsidRPr="00F342C9">
        <w:rPr>
          <w:color w:val="000000" w:themeColor="text1"/>
          <w:sz w:val="36"/>
          <w:szCs w:val="36"/>
          <w:lang w:val="ro-RO"/>
        </w:rPr>
        <w:t>or și manifestărilor cultural-</w:t>
      </w:r>
      <w:r w:rsidRPr="00F342C9">
        <w:rPr>
          <w:color w:val="000000" w:themeColor="text1"/>
          <w:sz w:val="36"/>
          <w:szCs w:val="36"/>
          <w:lang w:val="ro-RO"/>
        </w:rPr>
        <w:t>artistice</w:t>
      </w:r>
    </w:p>
    <w:p w:rsidR="00FA6F1C" w:rsidRPr="00F342C9" w:rsidRDefault="002C43B5" w:rsidP="00667E52">
      <w:pPr>
        <w:pStyle w:val="Heading2"/>
        <w:spacing w:line="240" w:lineRule="auto"/>
        <w:jc w:val="center"/>
        <w:rPr>
          <w:color w:val="000000" w:themeColor="text1"/>
          <w:sz w:val="36"/>
          <w:szCs w:val="36"/>
          <w:lang w:val="ro-RO"/>
        </w:rPr>
      </w:pPr>
      <w:r w:rsidRPr="00F342C9">
        <w:rPr>
          <w:color w:val="000000" w:themeColor="text1"/>
          <w:sz w:val="36"/>
          <w:szCs w:val="36"/>
          <w:lang w:val="ro-RO"/>
        </w:rPr>
        <w:t>dedicate sărbătorii „Hramul orașului Chișinău”</w:t>
      </w:r>
      <w:r w:rsidR="00EC5DED" w:rsidRPr="00F342C9">
        <w:rPr>
          <w:rFonts w:eastAsia="Times New Roman"/>
          <w:color w:val="000000" w:themeColor="text1"/>
          <w:sz w:val="36"/>
          <w:szCs w:val="36"/>
          <w:lang w:val="ro-RO"/>
        </w:rPr>
        <w:t xml:space="preserve"> din 14 octombrie 2020</w:t>
      </w:r>
    </w:p>
    <w:p w:rsidR="00FA2415" w:rsidRPr="00F342C9" w:rsidRDefault="00FA2415" w:rsidP="0045020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8"/>
        <w:gridCol w:w="5882"/>
        <w:gridCol w:w="3634"/>
        <w:gridCol w:w="3339"/>
      </w:tblGrid>
      <w:tr w:rsidR="00F342C9" w:rsidRPr="00F342C9" w:rsidTr="00667E52">
        <w:trPr>
          <w:tblHeader/>
        </w:trPr>
        <w:tc>
          <w:tcPr>
            <w:tcW w:w="568" w:type="pct"/>
            <w:shd w:val="clear" w:color="auto" w:fill="FBE4D5" w:themeFill="accent2" w:themeFillTint="33"/>
          </w:tcPr>
          <w:p w:rsidR="00EC5DED" w:rsidRPr="00F342C9" w:rsidRDefault="00EC5DED" w:rsidP="0021149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  <w:t>Ora</w:t>
            </w:r>
          </w:p>
          <w:p w:rsidR="00EC5DED" w:rsidRPr="00F342C9" w:rsidRDefault="00EC5DED" w:rsidP="0021149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  <w:t>desfășurării</w:t>
            </w:r>
          </w:p>
        </w:tc>
        <w:tc>
          <w:tcPr>
            <w:tcW w:w="2028" w:type="pct"/>
            <w:shd w:val="clear" w:color="auto" w:fill="FBE4D5" w:themeFill="accent2" w:themeFillTint="33"/>
          </w:tcPr>
          <w:p w:rsidR="00EC5DED" w:rsidRPr="00F342C9" w:rsidRDefault="00EC5DED" w:rsidP="0021149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  <w:t>Denumirea manifestării</w:t>
            </w:r>
          </w:p>
        </w:tc>
        <w:tc>
          <w:tcPr>
            <w:tcW w:w="1253" w:type="pct"/>
            <w:shd w:val="clear" w:color="auto" w:fill="FBE4D5" w:themeFill="accent2" w:themeFillTint="33"/>
          </w:tcPr>
          <w:p w:rsidR="00EC5DED" w:rsidRPr="00F342C9" w:rsidRDefault="00EC5DED" w:rsidP="0021149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  <w:t>Locul desfășurării</w:t>
            </w:r>
          </w:p>
        </w:tc>
        <w:tc>
          <w:tcPr>
            <w:tcW w:w="1151" w:type="pct"/>
            <w:shd w:val="clear" w:color="auto" w:fill="FBE4D5" w:themeFill="accent2" w:themeFillTint="33"/>
          </w:tcPr>
          <w:p w:rsidR="00EC5DED" w:rsidRPr="00F342C9" w:rsidRDefault="00B35956" w:rsidP="0021149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  <w:t>În program</w:t>
            </w:r>
          </w:p>
        </w:tc>
      </w:tr>
      <w:tr w:rsidR="00F342C9" w:rsidRPr="00F342C9" w:rsidTr="00667E52">
        <w:tc>
          <w:tcPr>
            <w:tcW w:w="568" w:type="pct"/>
          </w:tcPr>
          <w:p w:rsidR="00EC5DED" w:rsidRPr="00F342C9" w:rsidRDefault="00EC5DED" w:rsidP="00211498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08:00 – 08:30</w:t>
            </w:r>
          </w:p>
        </w:tc>
        <w:tc>
          <w:tcPr>
            <w:tcW w:w="2028" w:type="pct"/>
          </w:tcPr>
          <w:p w:rsidR="00EC5DED" w:rsidRPr="00F342C9" w:rsidRDefault="00EC5DE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Depunere de  flori</w:t>
            </w:r>
          </w:p>
        </w:tc>
        <w:tc>
          <w:tcPr>
            <w:tcW w:w="1253" w:type="pct"/>
          </w:tcPr>
          <w:p w:rsidR="00EC5DED" w:rsidRPr="00F342C9" w:rsidRDefault="00EC5DE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Monumentul Domnitorului</w:t>
            </w:r>
          </w:p>
          <w:p w:rsidR="00EC5DED" w:rsidRPr="00F342C9" w:rsidRDefault="00EC5DE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Ștefan cel Mare și Sfânt</w:t>
            </w:r>
          </w:p>
        </w:tc>
        <w:tc>
          <w:tcPr>
            <w:tcW w:w="1151" w:type="pct"/>
          </w:tcPr>
          <w:p w:rsidR="00211498" w:rsidRPr="00F342C9" w:rsidRDefault="00211498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F342C9" w:rsidRPr="00F342C9" w:rsidTr="00667E52">
        <w:tc>
          <w:tcPr>
            <w:tcW w:w="568" w:type="pct"/>
          </w:tcPr>
          <w:p w:rsidR="00EC5DED" w:rsidRPr="00F342C9" w:rsidRDefault="00EC5DED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08:</w:t>
            </w:r>
            <w:r w:rsidR="00B35956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0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0 – 10:00</w:t>
            </w:r>
          </w:p>
        </w:tc>
        <w:tc>
          <w:tcPr>
            <w:tcW w:w="2028" w:type="pct"/>
          </w:tcPr>
          <w:p w:rsidR="00EC5DED" w:rsidRPr="00F342C9" w:rsidRDefault="00667E52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Sfânta Liturghie de Hram</w:t>
            </w:r>
            <w:r w:rsidR="00EC5DED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3" w:type="pct"/>
          </w:tcPr>
          <w:p w:rsidR="00EC5DED" w:rsidRPr="00F342C9" w:rsidRDefault="00EC5DE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Scuarul Catedralei  Mitropolitane „Nașterea  Domnului”</w:t>
            </w:r>
          </w:p>
        </w:tc>
        <w:tc>
          <w:tcPr>
            <w:tcW w:w="1151" w:type="pct"/>
          </w:tcPr>
          <w:p w:rsidR="00EC5DED" w:rsidRPr="00F342C9" w:rsidRDefault="00EC5DED" w:rsidP="00211498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F342C9" w:rsidRPr="00F342C9" w:rsidTr="00667E52">
        <w:tc>
          <w:tcPr>
            <w:tcW w:w="568" w:type="pct"/>
          </w:tcPr>
          <w:p w:rsidR="00EC5DED" w:rsidRPr="00F342C9" w:rsidRDefault="00EC5DED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10:00 – 11:00</w:t>
            </w:r>
          </w:p>
        </w:tc>
        <w:tc>
          <w:tcPr>
            <w:tcW w:w="2028" w:type="pct"/>
          </w:tcPr>
          <w:p w:rsidR="00EC5DED" w:rsidRPr="00F342C9" w:rsidRDefault="00EC5DED" w:rsidP="00B23A5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Program de inaugurare oficială a sărbătorii creștine „Acoperimântul Maicii Domnului” dedicată Hramului orașului Chișinău cu genericul: „Rugă pentru sănătate”</w:t>
            </w:r>
          </w:p>
        </w:tc>
        <w:tc>
          <w:tcPr>
            <w:tcW w:w="1253" w:type="pct"/>
          </w:tcPr>
          <w:p w:rsidR="00EC5DED" w:rsidRPr="00F342C9" w:rsidRDefault="00EC5DE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Scuarul Catedralei  Mitropolitane „Nașterea  Domnului”</w:t>
            </w:r>
          </w:p>
        </w:tc>
        <w:tc>
          <w:tcPr>
            <w:tcW w:w="1151" w:type="pct"/>
          </w:tcPr>
          <w:p w:rsidR="00EC5DED" w:rsidRPr="00F342C9" w:rsidRDefault="00B35956" w:rsidP="00211498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Transmisiune on-line</w:t>
            </w:r>
            <w:r w:rsidR="00667E52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- Moldova 1</w:t>
            </w:r>
          </w:p>
        </w:tc>
      </w:tr>
      <w:tr w:rsidR="00F342C9" w:rsidRPr="00F342C9" w:rsidTr="00667E52">
        <w:tc>
          <w:tcPr>
            <w:tcW w:w="568" w:type="pct"/>
          </w:tcPr>
          <w:p w:rsidR="00FB103D" w:rsidRPr="00F342C9" w:rsidRDefault="00FB103D" w:rsidP="000F6668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11:00 – 1</w:t>
            </w:r>
            <w:r w:rsidR="000F6668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8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:00</w:t>
            </w:r>
          </w:p>
        </w:tc>
        <w:tc>
          <w:tcPr>
            <w:tcW w:w="2028" w:type="pct"/>
          </w:tcPr>
          <w:p w:rsidR="00FB103D" w:rsidRPr="00F342C9" w:rsidRDefault="00211498" w:rsidP="002C43B5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Târg al</w:t>
            </w:r>
            <w:r w:rsidR="00FB103D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meșterilor artizani cu genericul: „Tezaur Folcloric”, cioplit în lemn, floristică, ceramică, împletit cu fibre vegetale</w:t>
            </w:r>
            <w:r w:rsidR="00667E52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, țesut artistic, port popular</w:t>
            </w:r>
          </w:p>
        </w:tc>
        <w:tc>
          <w:tcPr>
            <w:tcW w:w="1253" w:type="pct"/>
            <w:vMerge w:val="restart"/>
          </w:tcPr>
          <w:p w:rsidR="00FB103D" w:rsidRPr="00F342C9" w:rsidRDefault="00FB103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Scuarului Catedralei Mitropolitane „Nașterea Domnu</w:t>
            </w:r>
            <w:r w:rsidR="00211498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lui”, spațiul adiacent Arcului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de Triumf</w:t>
            </w:r>
          </w:p>
          <w:p w:rsidR="00FB103D" w:rsidRPr="00F342C9" w:rsidRDefault="00FB103D" w:rsidP="00346814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151" w:type="pct"/>
            <w:vMerge w:val="restart"/>
          </w:tcPr>
          <w:p w:rsidR="00B35956" w:rsidRPr="00F342C9" w:rsidRDefault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Meșteri populari:</w:t>
            </w:r>
          </w:p>
          <w:p w:rsidR="00B35956" w:rsidRPr="00F342C9" w:rsidRDefault="00900E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Meșteri populari din Găgăuzia 8 participanți;</w:t>
            </w:r>
          </w:p>
          <w:p w:rsidR="00900E0D" w:rsidRPr="00F342C9" w:rsidRDefault="00900E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Uniunea Meșterilor Populari din Moldova-92 participanți;</w:t>
            </w:r>
          </w:p>
          <w:p w:rsidR="00B35956" w:rsidRPr="00F342C9" w:rsidRDefault="00900E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Bostaniada- 2 participanți;</w:t>
            </w:r>
          </w:p>
          <w:p w:rsidR="00FB103D" w:rsidRPr="00F342C9" w:rsidRDefault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2 moderatori:</w:t>
            </w:r>
          </w:p>
          <w:p w:rsidR="00B35956" w:rsidRPr="00F342C9" w:rsidRDefault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Silvia Zagoreanu</w:t>
            </w:r>
            <w:r w:rsidR="00900E0D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, Iurie Nistorică</w:t>
            </w:r>
          </w:p>
        </w:tc>
      </w:tr>
      <w:tr w:rsidR="00F342C9" w:rsidRPr="00F342C9" w:rsidTr="00667E52">
        <w:tc>
          <w:tcPr>
            <w:tcW w:w="568" w:type="pct"/>
          </w:tcPr>
          <w:p w:rsidR="00FB103D" w:rsidRPr="00F342C9" w:rsidRDefault="00FB103D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12:00 – 12:45</w:t>
            </w:r>
          </w:p>
        </w:tc>
        <w:tc>
          <w:tcPr>
            <w:tcW w:w="2028" w:type="pct"/>
          </w:tcPr>
          <w:p w:rsidR="00FB103D" w:rsidRPr="00F342C9" w:rsidRDefault="00FB103D" w:rsidP="00B4143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Recitalul de muzică și tradiție populară. </w:t>
            </w:r>
          </w:p>
          <w:p w:rsidR="00FB103D" w:rsidRPr="00F342C9" w:rsidRDefault="00667E52" w:rsidP="00B4143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Formația etno-folclorică „Plăieșii”.</w:t>
            </w:r>
          </w:p>
          <w:p w:rsidR="00900E0D" w:rsidRPr="00F342C9" w:rsidRDefault="00900E0D" w:rsidP="00900E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Ansamblul etnofolcloric </w:t>
            </w:r>
            <w:r w:rsidR="00667E52" w:rsidRPr="00F342C9">
              <w:rPr>
                <w:rFonts w:ascii="Arial Narrow" w:eastAsia="Calibri" w:hAnsi="Arial Narrow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„Crenguța de Iederă</w:t>
            </w:r>
            <w:r w:rsidRPr="00F342C9">
              <w:rPr>
                <w:rFonts w:ascii="Arial Narrow" w:eastAsia="Calibri" w:hAnsi="Arial Narrow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”</w:t>
            </w:r>
            <w:r w:rsidR="009130F4" w:rsidRPr="00F342C9">
              <w:rPr>
                <w:rFonts w:ascii="Arial Narrow" w:eastAsia="Calibri" w:hAnsi="Arial Narrow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</w:p>
          <w:p w:rsidR="009130F4" w:rsidRPr="00F342C9" w:rsidRDefault="009130F4" w:rsidP="00900E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253" w:type="pct"/>
            <w:vMerge/>
          </w:tcPr>
          <w:p w:rsidR="00FB103D" w:rsidRPr="00F342C9" w:rsidRDefault="00FB103D" w:rsidP="00346814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151" w:type="pct"/>
            <w:vMerge/>
          </w:tcPr>
          <w:p w:rsidR="00FB103D" w:rsidRPr="00F342C9" w:rsidRDefault="00FB103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F342C9" w:rsidRPr="00F342C9" w:rsidTr="00667E52">
        <w:tc>
          <w:tcPr>
            <w:tcW w:w="568" w:type="pct"/>
          </w:tcPr>
          <w:p w:rsidR="00FB103D" w:rsidRPr="00F342C9" w:rsidRDefault="00A0797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13:00 - 1</w:t>
            </w:r>
            <w:r w:rsidR="00FB103D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7:00</w:t>
            </w:r>
          </w:p>
        </w:tc>
        <w:tc>
          <w:tcPr>
            <w:tcW w:w="2028" w:type="pct"/>
          </w:tcPr>
          <w:p w:rsidR="00FB103D" w:rsidRPr="00F342C9" w:rsidRDefault="00FB103D" w:rsidP="006F0A0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Program de muzică veche orășenească și lăutărească  susținut de tarafuri tradiționale</w:t>
            </w:r>
            <w:r w:rsidR="006F0A0A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</w:tc>
        <w:tc>
          <w:tcPr>
            <w:tcW w:w="1253" w:type="pct"/>
            <w:vMerge/>
          </w:tcPr>
          <w:p w:rsidR="00FB103D" w:rsidRPr="00F342C9" w:rsidRDefault="00FB103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151" w:type="pct"/>
          </w:tcPr>
          <w:p w:rsidR="00FB103D" w:rsidRPr="00F342C9" w:rsidRDefault="00FB103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Primăria municipiului  Chișinău </w:t>
            </w:r>
          </w:p>
          <w:p w:rsidR="00FB103D" w:rsidRPr="00F342C9" w:rsidRDefault="00FB103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Direcția cultură</w:t>
            </w:r>
          </w:p>
        </w:tc>
      </w:tr>
      <w:tr w:rsidR="00F342C9" w:rsidRPr="00F342C9" w:rsidTr="00667E52">
        <w:tc>
          <w:tcPr>
            <w:tcW w:w="568" w:type="pct"/>
          </w:tcPr>
          <w:p w:rsidR="00EC5DED" w:rsidRPr="00F342C9" w:rsidRDefault="00EC5DED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12:00 – 13:00</w:t>
            </w:r>
          </w:p>
        </w:tc>
        <w:tc>
          <w:tcPr>
            <w:tcW w:w="2028" w:type="pct"/>
          </w:tcPr>
          <w:p w:rsidR="00EC5DED" w:rsidRPr="00F342C9" w:rsidRDefault="00EC5DE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Excursie </w:t>
            </w:r>
            <w:r w:rsidR="00A67592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panoramică 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la Muzeul de Istorie al orașului 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lastRenderedPageBreak/>
              <w:t>Chișinău</w:t>
            </w:r>
          </w:p>
        </w:tc>
        <w:tc>
          <w:tcPr>
            <w:tcW w:w="1253" w:type="pct"/>
          </w:tcPr>
          <w:p w:rsidR="00EC5DED" w:rsidRPr="00F342C9" w:rsidRDefault="00EC5DE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lastRenderedPageBreak/>
              <w:t xml:space="preserve">Muzeul de Istorie  al orașului 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lastRenderedPageBreak/>
              <w:t>Chișinău</w:t>
            </w:r>
          </w:p>
        </w:tc>
        <w:tc>
          <w:tcPr>
            <w:tcW w:w="1151" w:type="pct"/>
          </w:tcPr>
          <w:p w:rsidR="00EC5DED" w:rsidRPr="00F342C9" w:rsidRDefault="00EC5DE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u w:val="single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lastRenderedPageBreak/>
              <w:t>Primăria municipiului Chișinău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u w:val="single"/>
                <w:lang w:val="ro-RO"/>
              </w:rPr>
              <w:t xml:space="preserve"> </w:t>
            </w:r>
          </w:p>
          <w:p w:rsidR="00EC5DED" w:rsidRPr="00F342C9" w:rsidRDefault="00EC5DE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lastRenderedPageBreak/>
              <w:t>Direcția cultură</w:t>
            </w:r>
          </w:p>
        </w:tc>
      </w:tr>
      <w:tr w:rsidR="00F342C9" w:rsidRPr="00F342C9" w:rsidTr="00F342C9">
        <w:tc>
          <w:tcPr>
            <w:tcW w:w="568" w:type="pct"/>
          </w:tcPr>
          <w:p w:rsidR="00B35956" w:rsidRPr="00F342C9" w:rsidRDefault="00413D73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lastRenderedPageBreak/>
              <w:t>16.00- 17.30</w:t>
            </w:r>
          </w:p>
        </w:tc>
        <w:tc>
          <w:tcPr>
            <w:tcW w:w="2028" w:type="pct"/>
            <w:shd w:val="clear" w:color="auto" w:fill="auto"/>
          </w:tcPr>
          <w:p w:rsidR="00B35956" w:rsidRPr="00F342C9" w:rsidRDefault="00B35956" w:rsidP="006F0A0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Inaugurarea expoziției foto dedicată cadrelor medicale în acțiune cu genericul: „Eroii zilelor noastre </w:t>
            </w:r>
            <w:r w:rsidR="00667E52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– îi ajutăm, să ne poată ajuta</w:t>
            </w:r>
            <w:r w:rsidR="00FF7DB1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”</w:t>
            </w:r>
          </w:p>
        </w:tc>
        <w:tc>
          <w:tcPr>
            <w:tcW w:w="1253" w:type="pct"/>
          </w:tcPr>
          <w:p w:rsidR="00B35956" w:rsidRPr="00F342C9" w:rsidRDefault="009E153D" w:rsidP="00ED2B8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Vitrinele informative, </w:t>
            </w:r>
            <w:r w:rsidR="00ED2B86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amplasate in parcul Catedralei Metropolitane, segmentul din str.</w:t>
            </w:r>
            <w:r w:rsidR="00667E52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ED2B86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A. Pușkin</w:t>
            </w:r>
          </w:p>
        </w:tc>
        <w:tc>
          <w:tcPr>
            <w:tcW w:w="1151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F342C9" w:rsidRPr="00F342C9" w:rsidTr="00667E52">
        <w:tc>
          <w:tcPr>
            <w:tcW w:w="568" w:type="pct"/>
          </w:tcPr>
          <w:p w:rsidR="00B35956" w:rsidRPr="00F342C9" w:rsidRDefault="00ED2B86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17</w:t>
            </w:r>
            <w:r w:rsidR="00B35956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:30 – 1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9</w:t>
            </w:r>
            <w:r w:rsidR="00B35956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:00</w:t>
            </w:r>
          </w:p>
          <w:p w:rsidR="00B35956" w:rsidRPr="00F342C9" w:rsidRDefault="00B35956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028" w:type="pct"/>
          </w:tcPr>
          <w:p w:rsidR="00B35956" w:rsidRPr="00F342C9" w:rsidRDefault="00B35956" w:rsidP="00B3595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Tablou muzical-literar cu genericul: „Gânduri pentru Chișinău” - recital de poezie și muzică clasică cu participarea  Orchestrei de Cameră a Sălii cu Orgă și a Corului Național de Cameră</w:t>
            </w:r>
          </w:p>
        </w:tc>
        <w:tc>
          <w:tcPr>
            <w:tcW w:w="1253" w:type="pct"/>
          </w:tcPr>
          <w:p w:rsidR="00B35956" w:rsidRPr="00F342C9" w:rsidRDefault="00ED2B86" w:rsidP="00ED2B8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Gradina Publică „Stefan  cel Mare și Sfânt”</w:t>
            </w:r>
          </w:p>
          <w:p w:rsidR="00ED2B86" w:rsidRPr="00F342C9" w:rsidRDefault="00ED2B86" w:rsidP="00ED2B8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Aleea Clasicilor</w:t>
            </w:r>
          </w:p>
        </w:tc>
        <w:tc>
          <w:tcPr>
            <w:tcW w:w="1151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u w:val="single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Primăria municipiului Chișinău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u w:val="single"/>
                <w:lang w:val="ro-RO"/>
              </w:rPr>
              <w:t xml:space="preserve"> 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Direcția cultură</w:t>
            </w:r>
          </w:p>
        </w:tc>
      </w:tr>
      <w:tr w:rsidR="00F342C9" w:rsidRPr="00F342C9" w:rsidTr="00667E52">
        <w:tc>
          <w:tcPr>
            <w:tcW w:w="568" w:type="pct"/>
          </w:tcPr>
          <w:p w:rsidR="00B35956" w:rsidRPr="00F342C9" w:rsidRDefault="00B35956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16:00 – 17:30</w:t>
            </w:r>
          </w:p>
          <w:p w:rsidR="00B35956" w:rsidRPr="00F342C9" w:rsidRDefault="00B35956" w:rsidP="00667E52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028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Tablou muzical-literar cu genericul: „Urare pentru Chișinău” - recital de poezie și muzică</w:t>
            </w:r>
            <w:r w:rsidRPr="00F342C9">
              <w:rPr>
                <w:rFonts w:ascii="Arial Narrow" w:hAnsi="Arial Narrow" w:cs="Times New Roman"/>
                <w:i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667E52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etno-jazz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 cu formația „Trigon”</w:t>
            </w:r>
          </w:p>
        </w:tc>
        <w:tc>
          <w:tcPr>
            <w:tcW w:w="1253" w:type="pct"/>
          </w:tcPr>
          <w:p w:rsidR="00B35956" w:rsidRPr="00F342C9" w:rsidRDefault="00ED2B8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Pietonala E. Doga, Inters. </w:t>
            </w:r>
            <w:r w:rsidR="00667E52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Constantin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tanase9/1</w:t>
            </w:r>
          </w:p>
        </w:tc>
        <w:tc>
          <w:tcPr>
            <w:tcW w:w="1151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Primăria municipiului Chișinău 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Direcția cultură</w:t>
            </w:r>
          </w:p>
        </w:tc>
      </w:tr>
      <w:tr w:rsidR="00F342C9" w:rsidRPr="00F342C9" w:rsidTr="00667E52">
        <w:tc>
          <w:tcPr>
            <w:tcW w:w="568" w:type="pct"/>
          </w:tcPr>
          <w:p w:rsidR="00B35956" w:rsidRPr="00F342C9" w:rsidRDefault="00B35956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16:00 – 17:30</w:t>
            </w:r>
          </w:p>
        </w:tc>
        <w:tc>
          <w:tcPr>
            <w:tcW w:w="2028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u w:val="single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Tablou muzical-literar cu genericul: „Orașul meu alb”- recital de poezie și muzică clasică cu participarea duetului de pianișt</w:t>
            </w:r>
            <w:r w:rsidR="00667E52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i și soliști de muzică clasică</w:t>
            </w:r>
          </w:p>
        </w:tc>
        <w:tc>
          <w:tcPr>
            <w:tcW w:w="1253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Grădina Publică  Ștefan cel Mare și Sfânt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151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u w:val="single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Primăria municipiului Chișinău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u w:val="single"/>
                <w:lang w:val="ro-RO"/>
              </w:rPr>
              <w:t xml:space="preserve"> 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Direcția cultură</w:t>
            </w:r>
          </w:p>
        </w:tc>
      </w:tr>
      <w:tr w:rsidR="00F342C9" w:rsidRPr="00F342C9" w:rsidTr="00667E52">
        <w:tc>
          <w:tcPr>
            <w:tcW w:w="568" w:type="pct"/>
          </w:tcPr>
          <w:p w:rsidR="00B35956" w:rsidRPr="00F342C9" w:rsidRDefault="00B35956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17:30 – 19:00</w:t>
            </w:r>
          </w:p>
        </w:tc>
        <w:tc>
          <w:tcPr>
            <w:tcW w:w="2028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Tablou muzical-literar cu genericul „Chișinău, orașul meu” - recital de poezie și muzică cafe-concert  cu participarea formației „Divertis Band” </w:t>
            </w:r>
          </w:p>
        </w:tc>
        <w:tc>
          <w:tcPr>
            <w:tcW w:w="1253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Parcul Valea Morilor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Scările de granit</w:t>
            </w:r>
          </w:p>
        </w:tc>
        <w:tc>
          <w:tcPr>
            <w:tcW w:w="1151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Primăria municipiului Chișinău 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Direcția cultură</w:t>
            </w:r>
          </w:p>
        </w:tc>
      </w:tr>
      <w:tr w:rsidR="00F342C9" w:rsidRPr="00F342C9" w:rsidTr="00667E52">
        <w:tc>
          <w:tcPr>
            <w:tcW w:w="568" w:type="pct"/>
          </w:tcPr>
          <w:p w:rsidR="00B35956" w:rsidRPr="00F342C9" w:rsidRDefault="000F6668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16.30</w:t>
            </w:r>
            <w:r w:rsidR="00B35956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– 18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:0</w:t>
            </w:r>
            <w:r w:rsidR="00B35956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0</w:t>
            </w:r>
          </w:p>
        </w:tc>
        <w:tc>
          <w:tcPr>
            <w:tcW w:w="2028" w:type="pct"/>
          </w:tcPr>
          <w:p w:rsidR="00B35956" w:rsidRPr="00F342C9" w:rsidRDefault="00B35956" w:rsidP="00B35956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Tablou literar-muzical cu genericul: „Să trăiești, Chișinău”– recital de poezie și muzică clasică și modernă  cu participarea „Select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 Strings Quartet”</w:t>
            </w:r>
          </w:p>
        </w:tc>
        <w:tc>
          <w:tcPr>
            <w:tcW w:w="1253" w:type="pct"/>
          </w:tcPr>
          <w:p w:rsidR="00B35956" w:rsidRPr="00F342C9" w:rsidRDefault="009E153D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Scuarul Catedralei Metropolitane, </w:t>
            </w:r>
            <w:r w:rsidR="00667E52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Nașterea</w:t>
            </w:r>
            <w:r w:rsidR="00ED2B86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Domnului, 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Complexul Crucilor</w:t>
            </w:r>
          </w:p>
        </w:tc>
        <w:tc>
          <w:tcPr>
            <w:tcW w:w="1151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u w:val="single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Primăria municipiului Chișinău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u w:val="single"/>
                <w:lang w:val="ro-RO"/>
              </w:rPr>
              <w:t xml:space="preserve"> 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Direcția cultură</w:t>
            </w:r>
          </w:p>
        </w:tc>
      </w:tr>
      <w:tr w:rsidR="00F342C9" w:rsidRPr="00F342C9" w:rsidTr="00667E52">
        <w:tc>
          <w:tcPr>
            <w:tcW w:w="568" w:type="pct"/>
          </w:tcPr>
          <w:p w:rsidR="00B35956" w:rsidRPr="00F342C9" w:rsidRDefault="00B35956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19:00 – 20:30</w:t>
            </w:r>
          </w:p>
        </w:tc>
        <w:tc>
          <w:tcPr>
            <w:tcW w:w="2028" w:type="pct"/>
          </w:tcPr>
          <w:p w:rsidR="00B35956" w:rsidRPr="00F342C9" w:rsidRDefault="00B35956" w:rsidP="00B35956">
            <w:pPr>
              <w:spacing w:after="0" w:line="240" w:lineRule="auto"/>
              <w:ind w:right="279"/>
              <w:jc w:val="both"/>
              <w:rPr>
                <w:rStyle w:val="Emphasis"/>
                <w:rFonts w:ascii="Arial Narrow" w:hAnsi="Arial Narrow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Tablou muzical-literar cu genericul: „Chișinău – oraș tineresc...” - recital de poezie și  muzică jazz cu </w:t>
            </w:r>
            <w:r w:rsidRPr="00F342C9">
              <w:rPr>
                <w:rStyle w:val="Emphasis"/>
                <w:rFonts w:ascii="Arial Narrow" w:hAnsi="Arial Narrow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Geta</w:t>
            </w:r>
            <w:r w:rsidRPr="00F342C9">
              <w:rPr>
                <w:rStyle w:val="Emphasis"/>
                <w:rFonts w:ascii="Arial Narrow" w:hAnsi="Arial Narrow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667E52" w:rsidRPr="00F342C9">
              <w:rPr>
                <w:rStyle w:val="Emphasis"/>
                <w:rFonts w:ascii="Arial Narrow" w:hAnsi="Arial Narrow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Burlacu &amp; Band</w:t>
            </w:r>
          </w:p>
        </w:tc>
        <w:tc>
          <w:tcPr>
            <w:tcW w:w="1253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Parcul Valea Morilor Rotonda 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Cascada</w:t>
            </w:r>
          </w:p>
        </w:tc>
        <w:tc>
          <w:tcPr>
            <w:tcW w:w="1151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u w:val="single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Primăria municipiului Chișinău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u w:val="single"/>
                <w:lang w:val="ro-RO"/>
              </w:rPr>
              <w:t xml:space="preserve"> 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Direcția cultură</w:t>
            </w:r>
          </w:p>
        </w:tc>
      </w:tr>
      <w:tr w:rsidR="00F342C9" w:rsidRPr="00F342C9" w:rsidTr="00667E52">
        <w:tc>
          <w:tcPr>
            <w:tcW w:w="568" w:type="pct"/>
          </w:tcPr>
          <w:p w:rsidR="00B35956" w:rsidRPr="00F342C9" w:rsidRDefault="00B35956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19:00 – 20:30</w:t>
            </w:r>
          </w:p>
        </w:tc>
        <w:tc>
          <w:tcPr>
            <w:tcW w:w="2028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Tablou muzical-literar „...despre și pentru Chișinău”- recital de poezie și  muzică</w:t>
            </w:r>
            <w:r w:rsidRPr="00F342C9">
              <w:rPr>
                <w:rFonts w:ascii="Arial Narrow" w:hAnsi="Arial Narrow" w:cs="Times New Roman"/>
                <w:i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667E52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etno-pop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cu participarea  interpretului Valy Boghean </w:t>
            </w:r>
            <w:r w:rsidRPr="00F342C9">
              <w:rPr>
                <w:rStyle w:val="Emphasis"/>
                <w:rFonts w:ascii="Arial Narrow" w:hAnsi="Arial Narrow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&amp;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Band </w:t>
            </w:r>
          </w:p>
        </w:tc>
        <w:tc>
          <w:tcPr>
            <w:tcW w:w="1253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Parcul Valea Trandafirilor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Havuzul ,,Muzical”</w:t>
            </w:r>
          </w:p>
        </w:tc>
        <w:tc>
          <w:tcPr>
            <w:tcW w:w="1151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Primăria municipiului Chișinău 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Direcția cultură</w:t>
            </w:r>
          </w:p>
        </w:tc>
      </w:tr>
      <w:tr w:rsidR="00F342C9" w:rsidRPr="00F342C9" w:rsidTr="00667E52">
        <w:tc>
          <w:tcPr>
            <w:tcW w:w="568" w:type="pct"/>
          </w:tcPr>
          <w:p w:rsidR="00B35956" w:rsidRPr="00F342C9" w:rsidRDefault="00B35956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lastRenderedPageBreak/>
              <w:t>19:00 – 20:30</w:t>
            </w:r>
          </w:p>
        </w:tc>
        <w:tc>
          <w:tcPr>
            <w:tcW w:w="2028" w:type="pct"/>
          </w:tcPr>
          <w:p w:rsidR="00B35956" w:rsidRPr="00F342C9" w:rsidRDefault="00B35956" w:rsidP="00B35956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Tablou muzical-literar cu genericul: „Te salut, Chișinău!” - recital de poezie și muzică clasică, populară, contemporană și jazz cu ansamblul de acordeoniști „Concertino” </w:t>
            </w:r>
          </w:p>
        </w:tc>
        <w:tc>
          <w:tcPr>
            <w:tcW w:w="1253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Parcul Alunelul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151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Primăria municipiului Chișinău 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Direcția cultură</w:t>
            </w:r>
          </w:p>
        </w:tc>
      </w:tr>
      <w:tr w:rsidR="00F342C9" w:rsidRPr="00F342C9" w:rsidTr="00667E52">
        <w:tc>
          <w:tcPr>
            <w:tcW w:w="568" w:type="pct"/>
          </w:tcPr>
          <w:p w:rsidR="00B35956" w:rsidRPr="00F342C9" w:rsidRDefault="00B35956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20:00 – 21:30</w:t>
            </w:r>
          </w:p>
        </w:tc>
        <w:tc>
          <w:tcPr>
            <w:tcW w:w="2028" w:type="pct"/>
          </w:tcPr>
          <w:p w:rsidR="00B35956" w:rsidRPr="00F342C9" w:rsidRDefault="00B35956" w:rsidP="00B35956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Tablou muzical-literar cu genericul: „Chișinăul de seară” - recital de poezie și muzică ethno-pop cu formația „Big Band”</w:t>
            </w:r>
          </w:p>
        </w:tc>
        <w:tc>
          <w:tcPr>
            <w:tcW w:w="1253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Parcul La Izvor </w:t>
            </w:r>
          </w:p>
        </w:tc>
        <w:tc>
          <w:tcPr>
            <w:tcW w:w="1151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Primăria municipiului Chișinău 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Direcția cultură</w:t>
            </w:r>
          </w:p>
        </w:tc>
      </w:tr>
      <w:tr w:rsidR="00F342C9" w:rsidRPr="00F342C9" w:rsidTr="00667E52">
        <w:tc>
          <w:tcPr>
            <w:tcW w:w="568" w:type="pct"/>
          </w:tcPr>
          <w:p w:rsidR="00B35956" w:rsidRPr="00F342C9" w:rsidRDefault="00B35956" w:rsidP="00B35956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20:00 – 21:30</w:t>
            </w:r>
          </w:p>
        </w:tc>
        <w:tc>
          <w:tcPr>
            <w:tcW w:w="2028" w:type="pct"/>
          </w:tcPr>
          <w:p w:rsidR="00B35956" w:rsidRPr="00F342C9" w:rsidRDefault="00B35956" w:rsidP="00B35956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Tablou muzical-literar cu genericul: Chișinău – casa sufletelor noastre</w:t>
            </w:r>
            <w:r w:rsidR="00667E52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”- 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recital de muzică </w:t>
            </w:r>
            <w:r w:rsidR="00667E52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etno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cu ansamblul etnofolcloric „Plăieșii”</w:t>
            </w:r>
          </w:p>
        </w:tc>
        <w:tc>
          <w:tcPr>
            <w:tcW w:w="1253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Intersecția străzilor  Mircea cel Bătrân și Petru Zadnipru </w:t>
            </w:r>
          </w:p>
        </w:tc>
        <w:tc>
          <w:tcPr>
            <w:tcW w:w="1151" w:type="pct"/>
          </w:tcPr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Primăria municipiului Chișinău </w:t>
            </w:r>
          </w:p>
          <w:p w:rsidR="00B35956" w:rsidRPr="00F342C9" w:rsidRDefault="00B35956" w:rsidP="00B3595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Direcția cultură</w:t>
            </w:r>
          </w:p>
        </w:tc>
      </w:tr>
      <w:tr w:rsidR="00F342C9" w:rsidRPr="00F342C9" w:rsidTr="00667E52">
        <w:trPr>
          <w:trHeight w:val="558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:rsidR="00B35956" w:rsidRPr="0007470A" w:rsidRDefault="00B35956" w:rsidP="00B3595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07470A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Sectorul </w:t>
            </w:r>
            <w:proofErr w:type="spellStart"/>
            <w:r w:rsidRPr="0007470A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  <w:t>Ciocana</w:t>
            </w:r>
            <w:proofErr w:type="spellEnd"/>
          </w:p>
        </w:tc>
      </w:tr>
      <w:tr w:rsidR="00F342C9" w:rsidRPr="00F342C9" w:rsidTr="00667E52">
        <w:tc>
          <w:tcPr>
            <w:tcW w:w="568" w:type="pct"/>
          </w:tcPr>
          <w:p w:rsidR="00AF2342" w:rsidRPr="00F342C9" w:rsidRDefault="00AF2342" w:rsidP="00AF2342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08.00 </w:t>
            </w:r>
          </w:p>
        </w:tc>
        <w:tc>
          <w:tcPr>
            <w:tcW w:w="2028" w:type="pct"/>
          </w:tcPr>
          <w:p w:rsidR="00AF2342" w:rsidRPr="00F342C9" w:rsidRDefault="00AF2342" w:rsidP="00AF2342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  <w:t>Liturghie „ Sunete de clopot”</w:t>
            </w:r>
          </w:p>
        </w:tc>
        <w:tc>
          <w:tcPr>
            <w:tcW w:w="1253" w:type="pct"/>
          </w:tcPr>
          <w:p w:rsidR="00AF2342" w:rsidRPr="00F342C9" w:rsidRDefault="00AF2342" w:rsidP="00AF234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În toate bisericile din sector</w:t>
            </w:r>
          </w:p>
        </w:tc>
        <w:tc>
          <w:tcPr>
            <w:tcW w:w="1151" w:type="pct"/>
          </w:tcPr>
          <w:p w:rsidR="00AF2342" w:rsidRPr="00F342C9" w:rsidRDefault="00AF2342" w:rsidP="00AF234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Pretura sectorului Ciocana, secția cultură, tineret și sport</w:t>
            </w:r>
          </w:p>
        </w:tc>
      </w:tr>
      <w:tr w:rsidR="00F342C9" w:rsidRPr="00F342C9" w:rsidTr="00667E52">
        <w:tc>
          <w:tcPr>
            <w:tcW w:w="568" w:type="pct"/>
          </w:tcPr>
          <w:p w:rsidR="00AF2342" w:rsidRPr="00F342C9" w:rsidRDefault="00AF2342" w:rsidP="00AF234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10.00 –18.00</w:t>
            </w:r>
          </w:p>
          <w:p w:rsidR="00AF2342" w:rsidRPr="00F342C9" w:rsidRDefault="00AF2342" w:rsidP="00AF2342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028" w:type="pct"/>
          </w:tcPr>
          <w:p w:rsidR="00AF2342" w:rsidRPr="00F342C9" w:rsidRDefault="00667E52" w:rsidP="00AF2342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 w:eastAsia="ru-RU"/>
              </w:rPr>
              <w:t xml:space="preserve">Expoziție de carte cu genericul: „Sectorul Ciocana – pagini din istorie” </w:t>
            </w:r>
          </w:p>
        </w:tc>
        <w:tc>
          <w:tcPr>
            <w:tcW w:w="1253" w:type="pct"/>
          </w:tcPr>
          <w:p w:rsidR="00AF2342" w:rsidRPr="00F342C9" w:rsidRDefault="00AF2342" w:rsidP="00AF234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Biblioteca Transilvania</w:t>
            </w:r>
          </w:p>
          <w:p w:rsidR="00AF2342" w:rsidRPr="00F342C9" w:rsidRDefault="00AF2342" w:rsidP="00AF234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Bd. Mircea cel Bătrân,7</w:t>
            </w:r>
          </w:p>
        </w:tc>
        <w:tc>
          <w:tcPr>
            <w:tcW w:w="1151" w:type="pct"/>
          </w:tcPr>
          <w:p w:rsidR="00AF2342" w:rsidRPr="00F342C9" w:rsidRDefault="00AF2342" w:rsidP="00AF234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Pretura sectorului Ciocana, secția cultură, tineret și sport</w:t>
            </w:r>
          </w:p>
        </w:tc>
      </w:tr>
      <w:tr w:rsidR="00F342C9" w:rsidRPr="00F342C9" w:rsidTr="00667E52">
        <w:tc>
          <w:tcPr>
            <w:tcW w:w="568" w:type="pct"/>
          </w:tcPr>
          <w:p w:rsidR="00AF2342" w:rsidRPr="00F342C9" w:rsidRDefault="00AF2342" w:rsidP="00AF234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11.00-19.00</w:t>
            </w:r>
          </w:p>
        </w:tc>
        <w:tc>
          <w:tcPr>
            <w:tcW w:w="2028" w:type="pct"/>
          </w:tcPr>
          <w:p w:rsidR="00AF2342" w:rsidRPr="00F342C9" w:rsidRDefault="00667E52" w:rsidP="00AF2342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Expoziţie - târg a lucrărilor meșterilor populari „Mâini dibace” și a produselor ECO din sectorul Ciocana</w:t>
            </w:r>
          </w:p>
        </w:tc>
        <w:tc>
          <w:tcPr>
            <w:tcW w:w="1253" w:type="pct"/>
          </w:tcPr>
          <w:p w:rsidR="00AF2342" w:rsidRPr="00F342C9" w:rsidRDefault="00AF2342" w:rsidP="00AF234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Aleea bd. Mircea cel Bătrân</w:t>
            </w:r>
          </w:p>
        </w:tc>
        <w:tc>
          <w:tcPr>
            <w:tcW w:w="1151" w:type="pct"/>
          </w:tcPr>
          <w:p w:rsidR="00AF2342" w:rsidRPr="00F342C9" w:rsidRDefault="00AF2342" w:rsidP="00AF234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Pretura sectorului Ciocana, secția cultură, tineret și sport</w:t>
            </w:r>
          </w:p>
        </w:tc>
      </w:tr>
      <w:tr w:rsidR="00F342C9" w:rsidRPr="00F342C9" w:rsidTr="00667E52">
        <w:tc>
          <w:tcPr>
            <w:tcW w:w="56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12.30- 13.30</w:t>
            </w:r>
          </w:p>
        </w:tc>
        <w:tc>
          <w:tcPr>
            <w:tcW w:w="2028" w:type="pct"/>
          </w:tcPr>
          <w:p w:rsidR="00C44D0D" w:rsidRPr="00F342C9" w:rsidRDefault="00C44D0D" w:rsidP="00C44D0D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Parada Cailor</w:t>
            </w:r>
          </w:p>
        </w:tc>
        <w:tc>
          <w:tcPr>
            <w:tcW w:w="1253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Pe segmentul Bd.</w:t>
            </w:r>
            <w:r w:rsidR="00667E52"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Mircea cel Bătrân 2 inters. P. Zadnipru</w:t>
            </w:r>
          </w:p>
        </w:tc>
        <w:tc>
          <w:tcPr>
            <w:tcW w:w="1151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Pretura sectorului Ciocana, secția cultură, tineret și sport</w:t>
            </w:r>
          </w:p>
        </w:tc>
      </w:tr>
      <w:tr w:rsidR="00F342C9" w:rsidRPr="00F342C9" w:rsidTr="00667E52">
        <w:tc>
          <w:tcPr>
            <w:tcW w:w="56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12.00-16.00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02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 xml:space="preserve">Spectacol de sărbătoare cu genericul: 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 w:rsidRPr="00F342C9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val="ro-RO" w:eastAsia="ru-RU"/>
              </w:rPr>
              <w:t>„E mai frumos şi mai măreţ sectorul meu</w:t>
            </w:r>
            <w:r w:rsidR="00FF7DB1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 w:rsidRPr="00F342C9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Pr="00F342C9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val="ro-RO" w:eastAsia="ru-RU"/>
              </w:rPr>
              <w:t>Ciocana</w:t>
            </w:r>
            <w:proofErr w:type="spellEnd"/>
            <w:r w:rsidRPr="00F342C9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!” </w:t>
            </w:r>
          </w:p>
        </w:tc>
        <w:tc>
          <w:tcPr>
            <w:tcW w:w="1253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Aleea bd. Mircea cel Bătrân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  <w:t>Scuarul Arborelui Solar</w:t>
            </w:r>
          </w:p>
        </w:tc>
        <w:tc>
          <w:tcPr>
            <w:tcW w:w="1151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Pretura sectorului Ciocana, secția cultură, tineret și sport</w:t>
            </w:r>
          </w:p>
        </w:tc>
      </w:tr>
      <w:tr w:rsidR="00F342C9" w:rsidRPr="00F342C9" w:rsidTr="00667E52">
        <w:trPr>
          <w:trHeight w:val="405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:rsidR="00C44D0D" w:rsidRPr="00F342C9" w:rsidRDefault="00C44D0D" w:rsidP="00C44D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  <w:t>Sectorul Râșcani</w:t>
            </w:r>
          </w:p>
        </w:tc>
      </w:tr>
      <w:tr w:rsidR="00F342C9" w:rsidRPr="00F342C9" w:rsidTr="00667E52">
        <w:trPr>
          <w:trHeight w:val="759"/>
        </w:trPr>
        <w:tc>
          <w:tcPr>
            <w:tcW w:w="568" w:type="pct"/>
          </w:tcPr>
          <w:p w:rsidR="00C44D0D" w:rsidRPr="00F342C9" w:rsidRDefault="00C44D0D" w:rsidP="00C44D0D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18.00 – 20:00</w:t>
            </w:r>
          </w:p>
        </w:tc>
        <w:tc>
          <w:tcPr>
            <w:tcW w:w="202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Recital de artă interpretativă despre orașul Chișinău cu participarea colectivelor artistice ale liceului republican de muzică „Ciprian Porumbescu”</w:t>
            </w:r>
          </w:p>
        </w:tc>
        <w:tc>
          <w:tcPr>
            <w:tcW w:w="1253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Liceul republican de muzică „Ciprian Porumbescu”</w:t>
            </w:r>
          </w:p>
        </w:tc>
        <w:tc>
          <w:tcPr>
            <w:tcW w:w="1151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Pretura sectorului Râșcani, secția cultură, tineret și sport </w:t>
            </w:r>
          </w:p>
        </w:tc>
      </w:tr>
      <w:tr w:rsidR="00F342C9" w:rsidRPr="00F342C9" w:rsidTr="00667E52">
        <w:trPr>
          <w:trHeight w:val="483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:rsidR="00C44D0D" w:rsidRPr="00F342C9" w:rsidRDefault="00C44D0D" w:rsidP="00C44D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  <w:lastRenderedPageBreak/>
              <w:t>Sectorul Botanica</w:t>
            </w:r>
          </w:p>
        </w:tc>
      </w:tr>
      <w:tr w:rsidR="00F342C9" w:rsidRPr="00F342C9" w:rsidTr="00F342C9">
        <w:trPr>
          <w:trHeight w:val="841"/>
        </w:trPr>
        <w:tc>
          <w:tcPr>
            <w:tcW w:w="568" w:type="pct"/>
            <w:shd w:val="clear" w:color="auto" w:fill="auto"/>
          </w:tcPr>
          <w:p w:rsidR="00C44D0D" w:rsidRPr="00F342C9" w:rsidRDefault="00C44D0D" w:rsidP="00C44D0D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11.00 - 13.00</w:t>
            </w:r>
          </w:p>
        </w:tc>
        <w:tc>
          <w:tcPr>
            <w:tcW w:w="2028" w:type="pct"/>
            <w:shd w:val="clear" w:color="auto" w:fill="auto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Acțiune cultural-artistică cu genericul: „Invitație la Hram” </w:t>
            </w:r>
          </w:p>
        </w:tc>
        <w:tc>
          <w:tcPr>
            <w:tcW w:w="1253" w:type="pct"/>
            <w:shd w:val="clear" w:color="auto" w:fill="auto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Bd. Dacia, 2,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(spațiu public: scările pietonale renovate)</w:t>
            </w:r>
          </w:p>
        </w:tc>
        <w:tc>
          <w:tcPr>
            <w:tcW w:w="1151" w:type="pct"/>
            <w:shd w:val="clear" w:color="auto" w:fill="auto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Pretura sectorului Botanica, secția cultură, tineret și sport </w:t>
            </w:r>
          </w:p>
        </w:tc>
      </w:tr>
      <w:tr w:rsidR="00F342C9" w:rsidRPr="00F342C9" w:rsidTr="00F342C9">
        <w:trPr>
          <w:trHeight w:val="841"/>
        </w:trPr>
        <w:tc>
          <w:tcPr>
            <w:tcW w:w="568" w:type="pct"/>
            <w:shd w:val="clear" w:color="auto" w:fill="auto"/>
          </w:tcPr>
          <w:p w:rsidR="009130F4" w:rsidRPr="00F342C9" w:rsidRDefault="009130F4" w:rsidP="00C44D0D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11:00-16:00</w:t>
            </w:r>
          </w:p>
        </w:tc>
        <w:tc>
          <w:tcPr>
            <w:tcW w:w="2028" w:type="pct"/>
            <w:shd w:val="clear" w:color="auto" w:fill="auto"/>
          </w:tcPr>
          <w:p w:rsidR="009130F4" w:rsidRPr="00F342C9" w:rsidRDefault="009130F4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Acțiune de promovare a istoriei orașului Chișinău</w:t>
            </w:r>
          </w:p>
          <w:p w:rsidR="009130F4" w:rsidRPr="00F342C9" w:rsidRDefault="009130F4" w:rsidP="00C44D0D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253" w:type="pct"/>
            <w:shd w:val="clear" w:color="auto" w:fill="auto"/>
          </w:tcPr>
          <w:p w:rsidR="009130F4" w:rsidRPr="00F342C9" w:rsidRDefault="009130F4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Valea Trandafirilor</w:t>
            </w:r>
            <w:r w:rsidR="00F342C9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(complexul sportiv)</w:t>
            </w:r>
          </w:p>
        </w:tc>
        <w:tc>
          <w:tcPr>
            <w:tcW w:w="1151" w:type="pct"/>
            <w:shd w:val="clear" w:color="auto" w:fill="auto"/>
          </w:tcPr>
          <w:p w:rsidR="009130F4" w:rsidRPr="00F342C9" w:rsidRDefault="009130F4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Pretura Sectorului Botanica</w:t>
            </w:r>
          </w:p>
          <w:p w:rsidR="009130F4" w:rsidRPr="00F342C9" w:rsidRDefault="009130F4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A.O Platforma Urbană</w:t>
            </w:r>
          </w:p>
        </w:tc>
      </w:tr>
      <w:tr w:rsidR="00F342C9" w:rsidRPr="00F342C9" w:rsidTr="00F342C9">
        <w:trPr>
          <w:trHeight w:val="841"/>
        </w:trPr>
        <w:tc>
          <w:tcPr>
            <w:tcW w:w="568" w:type="pct"/>
            <w:shd w:val="clear" w:color="auto" w:fill="auto"/>
          </w:tcPr>
          <w:p w:rsidR="0057689C" w:rsidRPr="00F342C9" w:rsidRDefault="0057689C" w:rsidP="00C44D0D">
            <w:pPr>
              <w:spacing w:after="0" w:line="240" w:lineRule="auto"/>
              <w:ind w:hanging="83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10:00-16:00</w:t>
            </w:r>
          </w:p>
        </w:tc>
        <w:tc>
          <w:tcPr>
            <w:tcW w:w="2028" w:type="pct"/>
            <w:shd w:val="clear" w:color="auto" w:fill="auto"/>
          </w:tcPr>
          <w:p w:rsidR="0057689C" w:rsidRPr="00F342C9" w:rsidRDefault="0057689C" w:rsidP="0007470A">
            <w:pPr>
              <w:spacing w:before="240"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Acțiune cultural-artistică</w:t>
            </w:r>
            <w:r w:rsidR="0007470A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„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Cântare ție</w:t>
            </w:r>
            <w:r w:rsidR="00F342C9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07470A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–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Chișinău</w:t>
            </w:r>
            <w:r w:rsidR="0007470A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”</w:t>
            </w:r>
          </w:p>
        </w:tc>
        <w:tc>
          <w:tcPr>
            <w:tcW w:w="1253" w:type="pct"/>
            <w:shd w:val="clear" w:color="auto" w:fill="auto"/>
          </w:tcPr>
          <w:p w:rsidR="0057689C" w:rsidRPr="00F342C9" w:rsidRDefault="0057689C" w:rsidP="0057689C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Biblioteca Publică</w:t>
            </w:r>
          </w:p>
          <w:p w:rsidR="0057689C" w:rsidRPr="00F342C9" w:rsidRDefault="0057689C" w:rsidP="0057689C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M. Lomonosov,</w:t>
            </w:r>
          </w:p>
          <w:p w:rsidR="0057689C" w:rsidRPr="00F342C9" w:rsidRDefault="0057689C" w:rsidP="0057689C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Bd.Dacia</w:t>
            </w:r>
            <w:proofErr w:type="spellEnd"/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,</w:t>
            </w:r>
            <w:r w:rsidR="0007470A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4</w:t>
            </w:r>
          </w:p>
        </w:tc>
        <w:tc>
          <w:tcPr>
            <w:tcW w:w="1151" w:type="pct"/>
            <w:shd w:val="clear" w:color="auto" w:fill="auto"/>
          </w:tcPr>
          <w:p w:rsidR="0057689C" w:rsidRPr="00F342C9" w:rsidRDefault="0057689C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Pretura</w:t>
            </w:r>
          </w:p>
          <w:p w:rsidR="0057689C" w:rsidRPr="00F342C9" w:rsidRDefault="0057689C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SCTS</w:t>
            </w:r>
          </w:p>
        </w:tc>
      </w:tr>
      <w:tr w:rsidR="00F342C9" w:rsidRPr="00F342C9" w:rsidTr="00667E52">
        <w:trPr>
          <w:trHeight w:val="422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:rsidR="00C44D0D" w:rsidRPr="00F342C9" w:rsidRDefault="00C44D0D" w:rsidP="00C44D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  <w:t>Sectorul Buiucani</w:t>
            </w:r>
          </w:p>
        </w:tc>
      </w:tr>
      <w:tr w:rsidR="00F342C9" w:rsidRPr="00F342C9" w:rsidTr="00667E52">
        <w:trPr>
          <w:trHeight w:val="841"/>
        </w:trPr>
        <w:tc>
          <w:tcPr>
            <w:tcW w:w="568" w:type="pct"/>
          </w:tcPr>
          <w:p w:rsidR="0057689C" w:rsidRPr="00F342C9" w:rsidRDefault="006F0A0A" w:rsidP="006F0A0A">
            <w:pPr>
              <w:spacing w:after="0" w:line="240" w:lineRule="auto"/>
              <w:ind w:hanging="83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12.00-15</w:t>
            </w:r>
            <w:r w:rsidR="00C44D0D"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.00</w:t>
            </w:r>
          </w:p>
        </w:tc>
        <w:tc>
          <w:tcPr>
            <w:tcW w:w="202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Manifestare cultural-artistică dedicată sărbătorii „Hramul orașului Chișinău”</w:t>
            </w:r>
          </w:p>
        </w:tc>
        <w:tc>
          <w:tcPr>
            <w:tcW w:w="1253" w:type="pct"/>
          </w:tcPr>
          <w:p w:rsidR="0057689C" w:rsidRPr="00F342C9" w:rsidRDefault="0057689C" w:rsidP="00C44D0D">
            <w:pPr>
              <w:pStyle w:val="NormalWeb"/>
              <w:rPr>
                <w:rFonts w:ascii="Arial Narrow" w:hAnsi="Arial Narrow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/>
                <w:color w:val="000000" w:themeColor="text1"/>
                <w:sz w:val="28"/>
                <w:szCs w:val="28"/>
                <w:lang w:val="ro-RO"/>
              </w:rPr>
              <w:t>Str. Bucuriei</w:t>
            </w:r>
          </w:p>
        </w:tc>
        <w:tc>
          <w:tcPr>
            <w:tcW w:w="1151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Pretura sectorului Buiucani, 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Secția cultură, tineret și sport </w:t>
            </w:r>
          </w:p>
        </w:tc>
      </w:tr>
      <w:tr w:rsidR="00F342C9" w:rsidRPr="00F342C9" w:rsidTr="00667E52">
        <w:trPr>
          <w:trHeight w:val="422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  <w:p w:rsidR="00C44D0D" w:rsidRPr="00F342C9" w:rsidRDefault="00C44D0D" w:rsidP="00C44D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  <w:t>Iarmaroace ECO / târgul producătorilor autohtoni</w:t>
            </w:r>
          </w:p>
          <w:p w:rsidR="00C44D0D" w:rsidRPr="00F342C9" w:rsidRDefault="00C44D0D" w:rsidP="00C44D0D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F342C9" w:rsidRPr="00F342C9" w:rsidTr="00667E52">
        <w:trPr>
          <w:trHeight w:val="841"/>
        </w:trPr>
        <w:tc>
          <w:tcPr>
            <w:tcW w:w="568" w:type="pct"/>
          </w:tcPr>
          <w:p w:rsidR="00C44D0D" w:rsidRPr="00F342C9" w:rsidRDefault="00C44D0D" w:rsidP="00C44D0D">
            <w:pPr>
              <w:spacing w:after="0" w:line="240" w:lineRule="auto"/>
              <w:ind w:hanging="83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 09.00 – 17.00</w:t>
            </w:r>
          </w:p>
        </w:tc>
        <w:tc>
          <w:tcPr>
            <w:tcW w:w="202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Iarmaroc ECO, </w:t>
            </w:r>
          </w:p>
          <w:p w:rsidR="00C44D0D" w:rsidRPr="00F342C9" w:rsidRDefault="00667E52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Târgul producătorilor autohtoni</w:t>
            </w:r>
          </w:p>
        </w:tc>
        <w:tc>
          <w:tcPr>
            <w:tcW w:w="1253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Sub podul de la Telecentru, </w:t>
            </w:r>
          </w:p>
          <w:p w:rsidR="00C44D0D" w:rsidRPr="00F342C9" w:rsidRDefault="00C44D0D" w:rsidP="00C44D0D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Pictura murală</w:t>
            </w:r>
          </w:p>
        </w:tc>
        <w:tc>
          <w:tcPr>
            <w:tcW w:w="1151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Pretura s. Centru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Secția social-economică </w:t>
            </w:r>
          </w:p>
        </w:tc>
      </w:tr>
      <w:tr w:rsidR="00F342C9" w:rsidRPr="00F342C9" w:rsidTr="00667E52">
        <w:trPr>
          <w:trHeight w:val="841"/>
        </w:trPr>
        <w:tc>
          <w:tcPr>
            <w:tcW w:w="56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09.00 – 17.00</w:t>
            </w:r>
          </w:p>
        </w:tc>
        <w:tc>
          <w:tcPr>
            <w:tcW w:w="202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Iarmaroc ECO, 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Târgul producătorilor autohtoni</w:t>
            </w:r>
          </w:p>
        </w:tc>
        <w:tc>
          <w:tcPr>
            <w:tcW w:w="1253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Pacul ,,Alunelul”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Str. Calea Ieșilor, 11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(la intrare)</w:t>
            </w:r>
          </w:p>
        </w:tc>
        <w:tc>
          <w:tcPr>
            <w:tcW w:w="1151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Pretura s. Buiucani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Secția social-economică</w:t>
            </w:r>
          </w:p>
        </w:tc>
      </w:tr>
      <w:tr w:rsidR="00F342C9" w:rsidRPr="00F342C9" w:rsidTr="00667E52">
        <w:trPr>
          <w:trHeight w:val="841"/>
        </w:trPr>
        <w:tc>
          <w:tcPr>
            <w:tcW w:w="56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09.00 – 17.00</w:t>
            </w:r>
          </w:p>
        </w:tc>
        <w:tc>
          <w:tcPr>
            <w:tcW w:w="202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Iarmaroc ECO, 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Târgul producătorilor autohtoni</w:t>
            </w:r>
          </w:p>
        </w:tc>
        <w:tc>
          <w:tcPr>
            <w:tcW w:w="1253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Bl. Traian intersecție cu 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str. Independenței</w:t>
            </w:r>
          </w:p>
        </w:tc>
        <w:tc>
          <w:tcPr>
            <w:tcW w:w="1151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Pretura s. Botanica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Secția social-economică</w:t>
            </w:r>
          </w:p>
        </w:tc>
      </w:tr>
      <w:tr w:rsidR="00F342C9" w:rsidRPr="00F342C9" w:rsidTr="00667E52">
        <w:trPr>
          <w:trHeight w:val="841"/>
        </w:trPr>
        <w:tc>
          <w:tcPr>
            <w:tcW w:w="56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lastRenderedPageBreak/>
              <w:t>09.00 – 17:00</w:t>
            </w:r>
          </w:p>
        </w:tc>
        <w:tc>
          <w:tcPr>
            <w:tcW w:w="202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Iarmaroc ECO, 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Târgul producătorilor autohtoni</w:t>
            </w:r>
          </w:p>
        </w:tc>
        <w:tc>
          <w:tcPr>
            <w:tcW w:w="1253" w:type="pct"/>
          </w:tcPr>
          <w:p w:rsidR="00C44D0D" w:rsidRPr="00F342C9" w:rsidRDefault="00C44D0D" w:rsidP="00C44D0D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Aleea bl. Mircea cel Bătrân intersecție cu str. Petru Zadnipru</w:t>
            </w:r>
          </w:p>
        </w:tc>
        <w:tc>
          <w:tcPr>
            <w:tcW w:w="1151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Pretura s. Ciocana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Secția social-economică </w:t>
            </w:r>
          </w:p>
        </w:tc>
      </w:tr>
      <w:tr w:rsidR="00F342C9" w:rsidRPr="00F342C9" w:rsidTr="00667E52">
        <w:trPr>
          <w:trHeight w:val="841"/>
        </w:trPr>
        <w:tc>
          <w:tcPr>
            <w:tcW w:w="56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09.00 – 17.00</w:t>
            </w:r>
          </w:p>
        </w:tc>
        <w:tc>
          <w:tcPr>
            <w:tcW w:w="2028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 xml:space="preserve">Iarmaroc ECO, 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Târgul producătorilor autohtoni</w:t>
            </w:r>
          </w:p>
        </w:tc>
        <w:tc>
          <w:tcPr>
            <w:tcW w:w="1253" w:type="pct"/>
          </w:tcPr>
          <w:p w:rsidR="00C44D0D" w:rsidRPr="00F342C9" w:rsidRDefault="00C44D0D" w:rsidP="00C44D0D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Str. Miron Costin intersecție cu bl. Moscovei</w:t>
            </w:r>
          </w:p>
        </w:tc>
        <w:tc>
          <w:tcPr>
            <w:tcW w:w="1151" w:type="pct"/>
          </w:tcPr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Pretura s. Rîșcani</w:t>
            </w:r>
          </w:p>
          <w:p w:rsidR="00C44D0D" w:rsidRPr="00F342C9" w:rsidRDefault="00C44D0D" w:rsidP="00C44D0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</w:pPr>
            <w:r w:rsidRPr="00F342C9">
              <w:rPr>
                <w:rFonts w:ascii="Arial Narrow" w:hAnsi="Arial Narrow" w:cs="Times New Roman"/>
                <w:color w:val="000000" w:themeColor="text1"/>
                <w:sz w:val="28"/>
                <w:szCs w:val="28"/>
                <w:lang w:val="ro-RO"/>
              </w:rPr>
              <w:t>Secția social-economică</w:t>
            </w:r>
          </w:p>
        </w:tc>
      </w:tr>
    </w:tbl>
    <w:p w:rsidR="00FA6F1C" w:rsidRPr="00F342C9" w:rsidRDefault="00FA6F1C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DE7E67" w:rsidRPr="00F342C9" w:rsidRDefault="00DE7E67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FA6F1C" w:rsidRPr="00F342C9" w:rsidRDefault="00864185" w:rsidP="006810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42C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Secretar interimar al C</w:t>
      </w:r>
      <w:bookmarkStart w:id="0" w:name="_GoBack"/>
      <w:bookmarkEnd w:id="0"/>
      <w:r w:rsidRPr="00F342C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onsiliului municipal</w:t>
      </w:r>
      <w:r w:rsidR="002C43B5" w:rsidRPr="00F342C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                    Adrian TALMACI</w:t>
      </w:r>
    </w:p>
    <w:sectPr w:rsidR="00FA6F1C" w:rsidRPr="00F342C9" w:rsidSect="00742A75">
      <w:footerReference w:type="default" r:id="rId8"/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DE" w:rsidRDefault="001169DE" w:rsidP="00450200">
      <w:pPr>
        <w:spacing w:after="0" w:line="240" w:lineRule="auto"/>
      </w:pPr>
      <w:r>
        <w:separator/>
      </w:r>
    </w:p>
  </w:endnote>
  <w:endnote w:type="continuationSeparator" w:id="0">
    <w:p w:rsidR="001169DE" w:rsidRDefault="001169DE" w:rsidP="0045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06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200" w:rsidRDefault="00450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D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0200" w:rsidRDefault="00450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DE" w:rsidRDefault="001169DE" w:rsidP="00450200">
      <w:pPr>
        <w:spacing w:after="0" w:line="240" w:lineRule="auto"/>
      </w:pPr>
      <w:r>
        <w:separator/>
      </w:r>
    </w:p>
  </w:footnote>
  <w:footnote w:type="continuationSeparator" w:id="0">
    <w:p w:rsidR="001169DE" w:rsidRDefault="001169DE" w:rsidP="00450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7A"/>
    <w:rsid w:val="00020852"/>
    <w:rsid w:val="00042884"/>
    <w:rsid w:val="000677B1"/>
    <w:rsid w:val="00072E97"/>
    <w:rsid w:val="0007470A"/>
    <w:rsid w:val="00077890"/>
    <w:rsid w:val="000B0859"/>
    <w:rsid w:val="000E6D3B"/>
    <w:rsid w:val="000F37D2"/>
    <w:rsid w:val="000F6668"/>
    <w:rsid w:val="001169DE"/>
    <w:rsid w:val="001340A8"/>
    <w:rsid w:val="00142BFE"/>
    <w:rsid w:val="00145904"/>
    <w:rsid w:val="00170260"/>
    <w:rsid w:val="00177832"/>
    <w:rsid w:val="00181D8F"/>
    <w:rsid w:val="001940A5"/>
    <w:rsid w:val="001C04A4"/>
    <w:rsid w:val="001C3DF1"/>
    <w:rsid w:val="001E5150"/>
    <w:rsid w:val="00201505"/>
    <w:rsid w:val="00211498"/>
    <w:rsid w:val="00213ED8"/>
    <w:rsid w:val="00246963"/>
    <w:rsid w:val="00264B8C"/>
    <w:rsid w:val="0026529B"/>
    <w:rsid w:val="002A30DF"/>
    <w:rsid w:val="002B3978"/>
    <w:rsid w:val="002B49E0"/>
    <w:rsid w:val="002C43B5"/>
    <w:rsid w:val="002D7FDB"/>
    <w:rsid w:val="002E4BD1"/>
    <w:rsid w:val="00312837"/>
    <w:rsid w:val="00351D51"/>
    <w:rsid w:val="00376144"/>
    <w:rsid w:val="00391DD7"/>
    <w:rsid w:val="003A1C0B"/>
    <w:rsid w:val="003A3C99"/>
    <w:rsid w:val="003C6A01"/>
    <w:rsid w:val="003D70E1"/>
    <w:rsid w:val="003E2314"/>
    <w:rsid w:val="00405AAC"/>
    <w:rsid w:val="00413D73"/>
    <w:rsid w:val="00425056"/>
    <w:rsid w:val="00450200"/>
    <w:rsid w:val="00482337"/>
    <w:rsid w:val="004933A6"/>
    <w:rsid w:val="004A4353"/>
    <w:rsid w:val="004B1498"/>
    <w:rsid w:val="004B35C3"/>
    <w:rsid w:val="004C565C"/>
    <w:rsid w:val="004D7443"/>
    <w:rsid w:val="004E6A78"/>
    <w:rsid w:val="004F4DA6"/>
    <w:rsid w:val="005373D3"/>
    <w:rsid w:val="005527DD"/>
    <w:rsid w:val="00563178"/>
    <w:rsid w:val="00563C4D"/>
    <w:rsid w:val="0057689C"/>
    <w:rsid w:val="005879CB"/>
    <w:rsid w:val="005C48D4"/>
    <w:rsid w:val="005F6847"/>
    <w:rsid w:val="006012A0"/>
    <w:rsid w:val="006623D5"/>
    <w:rsid w:val="00667E52"/>
    <w:rsid w:val="0067528C"/>
    <w:rsid w:val="006810CD"/>
    <w:rsid w:val="00697BFD"/>
    <w:rsid w:val="006B5CDF"/>
    <w:rsid w:val="006F0A0A"/>
    <w:rsid w:val="006F6969"/>
    <w:rsid w:val="006F793C"/>
    <w:rsid w:val="007060E7"/>
    <w:rsid w:val="00735512"/>
    <w:rsid w:val="00742A75"/>
    <w:rsid w:val="00774A7A"/>
    <w:rsid w:val="00834C97"/>
    <w:rsid w:val="00835418"/>
    <w:rsid w:val="00864185"/>
    <w:rsid w:val="008923C9"/>
    <w:rsid w:val="008D7F13"/>
    <w:rsid w:val="008E34CB"/>
    <w:rsid w:val="00900E0D"/>
    <w:rsid w:val="009075C6"/>
    <w:rsid w:val="009130F4"/>
    <w:rsid w:val="00961A2A"/>
    <w:rsid w:val="0097221A"/>
    <w:rsid w:val="00974542"/>
    <w:rsid w:val="0097767B"/>
    <w:rsid w:val="00985AE7"/>
    <w:rsid w:val="00985B15"/>
    <w:rsid w:val="009875AD"/>
    <w:rsid w:val="009A30B2"/>
    <w:rsid w:val="009E153D"/>
    <w:rsid w:val="009F2982"/>
    <w:rsid w:val="009F6FF0"/>
    <w:rsid w:val="00A07976"/>
    <w:rsid w:val="00A655FA"/>
    <w:rsid w:val="00A67592"/>
    <w:rsid w:val="00AC7BC1"/>
    <w:rsid w:val="00AF2342"/>
    <w:rsid w:val="00B20476"/>
    <w:rsid w:val="00B23A5B"/>
    <w:rsid w:val="00B35956"/>
    <w:rsid w:val="00B4143A"/>
    <w:rsid w:val="00B41D41"/>
    <w:rsid w:val="00BB0B0A"/>
    <w:rsid w:val="00BB6013"/>
    <w:rsid w:val="00BC1F98"/>
    <w:rsid w:val="00BE7570"/>
    <w:rsid w:val="00C2260C"/>
    <w:rsid w:val="00C3729E"/>
    <w:rsid w:val="00C44D0D"/>
    <w:rsid w:val="00C5084A"/>
    <w:rsid w:val="00C77C85"/>
    <w:rsid w:val="00C92793"/>
    <w:rsid w:val="00CA6BD6"/>
    <w:rsid w:val="00CC6564"/>
    <w:rsid w:val="00CD1D28"/>
    <w:rsid w:val="00CD589E"/>
    <w:rsid w:val="00CE7306"/>
    <w:rsid w:val="00D13EAC"/>
    <w:rsid w:val="00D31BB9"/>
    <w:rsid w:val="00D430A4"/>
    <w:rsid w:val="00D85EDC"/>
    <w:rsid w:val="00D944E7"/>
    <w:rsid w:val="00DC10DA"/>
    <w:rsid w:val="00DE7E67"/>
    <w:rsid w:val="00E00E96"/>
    <w:rsid w:val="00E2222B"/>
    <w:rsid w:val="00E22C13"/>
    <w:rsid w:val="00E30FE6"/>
    <w:rsid w:val="00E7127D"/>
    <w:rsid w:val="00EB3E95"/>
    <w:rsid w:val="00EC5DED"/>
    <w:rsid w:val="00ED21E2"/>
    <w:rsid w:val="00ED2B86"/>
    <w:rsid w:val="00EE7464"/>
    <w:rsid w:val="00F11A06"/>
    <w:rsid w:val="00F342C9"/>
    <w:rsid w:val="00F61966"/>
    <w:rsid w:val="00F97822"/>
    <w:rsid w:val="00FA2415"/>
    <w:rsid w:val="00FA6F1C"/>
    <w:rsid w:val="00FB103D"/>
    <w:rsid w:val="00FB36F2"/>
    <w:rsid w:val="00FF3688"/>
    <w:rsid w:val="00FF7DB1"/>
    <w:rsid w:val="1462344A"/>
    <w:rsid w:val="15C65825"/>
    <w:rsid w:val="1A7A30EA"/>
    <w:rsid w:val="236B7C39"/>
    <w:rsid w:val="241A291D"/>
    <w:rsid w:val="27BA6516"/>
    <w:rsid w:val="36482D01"/>
    <w:rsid w:val="3A893686"/>
    <w:rsid w:val="3E725676"/>
    <w:rsid w:val="462B7188"/>
    <w:rsid w:val="495745CD"/>
    <w:rsid w:val="4F9851BB"/>
    <w:rsid w:val="5C580386"/>
    <w:rsid w:val="73314DAA"/>
    <w:rsid w:val="764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0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0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7E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7E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0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0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7E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7E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1100</Words>
  <Characters>6386</Characters>
  <Application>Microsoft Office Word</Application>
  <DocSecurity>0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Vorotneac Elena</cp:lastModifiedBy>
  <cp:revision>8</cp:revision>
  <cp:lastPrinted>2020-10-13T13:52:00Z</cp:lastPrinted>
  <dcterms:created xsi:type="dcterms:W3CDTF">2020-10-13T12:53:00Z</dcterms:created>
  <dcterms:modified xsi:type="dcterms:W3CDTF">2020-10-13T13:59:00Z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