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proofErr w:type="spellStart"/>
      <w:r>
        <w:rPr>
          <w:b/>
          <w:bCs/>
          <w:sz w:val="28"/>
          <w:szCs w:val="28"/>
          <w:lang w:val="en"/>
        </w:rPr>
        <w:t>Ordinea</w:t>
      </w:r>
      <w:proofErr w:type="spellEnd"/>
      <w:r>
        <w:rPr>
          <w:b/>
          <w:bCs/>
          <w:sz w:val="28"/>
          <w:szCs w:val="28"/>
          <w:lang w:val="en"/>
        </w:rPr>
        <w:t xml:space="preserve"> de </w:t>
      </w:r>
      <w:proofErr w:type="spellStart"/>
      <w:r>
        <w:rPr>
          <w:b/>
          <w:bCs/>
          <w:sz w:val="28"/>
          <w:szCs w:val="28"/>
          <w:lang w:val="en"/>
        </w:rPr>
        <w:t>zi</w:t>
      </w:r>
      <w:proofErr w:type="spellEnd"/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proofErr w:type="gramStart"/>
      <w:r>
        <w:rPr>
          <w:b/>
          <w:bCs/>
          <w:sz w:val="28"/>
          <w:szCs w:val="28"/>
          <w:lang w:val="en"/>
        </w:rPr>
        <w:t>a</w:t>
      </w:r>
      <w:proofErr w:type="gramEnd"/>
      <w:r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ședinței</w:t>
      </w:r>
      <w:proofErr w:type="spellEnd"/>
      <w:r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Comisiei</w:t>
      </w:r>
      <w:proofErr w:type="spellEnd"/>
      <w:r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pentru</w:t>
      </w:r>
      <w:proofErr w:type="spellEnd"/>
      <w:r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buget</w:t>
      </w:r>
      <w:proofErr w:type="spellEnd"/>
      <w:r>
        <w:rPr>
          <w:b/>
          <w:bCs/>
          <w:sz w:val="28"/>
          <w:szCs w:val="28"/>
          <w:lang w:val="en"/>
        </w:rPr>
        <w:t xml:space="preserve">, </w:t>
      </w:r>
      <w:proofErr w:type="spellStart"/>
      <w:r>
        <w:rPr>
          <w:b/>
          <w:bCs/>
          <w:sz w:val="28"/>
          <w:szCs w:val="28"/>
          <w:lang w:val="en"/>
        </w:rPr>
        <w:t>economie</w:t>
      </w:r>
      <w:proofErr w:type="spellEnd"/>
      <w:r>
        <w:rPr>
          <w:b/>
          <w:bCs/>
          <w:sz w:val="28"/>
          <w:szCs w:val="28"/>
          <w:lang w:val="en"/>
        </w:rPr>
        <w:t xml:space="preserve">, </w:t>
      </w:r>
      <w:proofErr w:type="spellStart"/>
      <w:r>
        <w:rPr>
          <w:b/>
          <w:bCs/>
          <w:sz w:val="28"/>
          <w:szCs w:val="28"/>
          <w:lang w:val="en"/>
        </w:rPr>
        <w:t>finanțe</w:t>
      </w:r>
      <w:proofErr w:type="spellEnd"/>
      <w:r>
        <w:rPr>
          <w:b/>
          <w:bCs/>
          <w:sz w:val="28"/>
          <w:szCs w:val="28"/>
          <w:lang w:val="en"/>
        </w:rPr>
        <w:t>,</w:t>
      </w: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en"/>
        </w:rPr>
        <w:t>patrim</w:t>
      </w:r>
      <w:r w:rsidR="0066775A">
        <w:rPr>
          <w:b/>
          <w:bCs/>
          <w:sz w:val="28"/>
          <w:szCs w:val="28"/>
          <w:lang w:val="en"/>
        </w:rPr>
        <w:t>oniu</w:t>
      </w:r>
      <w:proofErr w:type="spellEnd"/>
      <w:proofErr w:type="gramEnd"/>
      <w:r w:rsidR="0066775A">
        <w:rPr>
          <w:b/>
          <w:bCs/>
          <w:sz w:val="28"/>
          <w:szCs w:val="28"/>
          <w:lang w:val="en"/>
        </w:rPr>
        <w:t xml:space="preserve"> public local, </w:t>
      </w:r>
      <w:proofErr w:type="spellStart"/>
      <w:r w:rsidR="0066775A">
        <w:rPr>
          <w:b/>
          <w:bCs/>
          <w:sz w:val="28"/>
          <w:szCs w:val="28"/>
          <w:lang w:val="en"/>
        </w:rPr>
        <w:t>agricultură</w:t>
      </w:r>
      <w:proofErr w:type="spellEnd"/>
      <w:r w:rsidR="0066775A"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si</w:t>
      </w:r>
      <w:proofErr w:type="spellEnd"/>
      <w:r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problemele</w:t>
      </w:r>
      <w:proofErr w:type="spellEnd"/>
      <w:r>
        <w:rPr>
          <w:b/>
          <w:bCs/>
          <w:sz w:val="28"/>
          <w:szCs w:val="28"/>
          <w:lang w:val="en"/>
        </w:rPr>
        <w:t xml:space="preserve"> </w:t>
      </w:r>
      <w:proofErr w:type="spellStart"/>
      <w:r>
        <w:rPr>
          <w:b/>
          <w:bCs/>
          <w:sz w:val="28"/>
          <w:szCs w:val="28"/>
          <w:lang w:val="en"/>
        </w:rPr>
        <w:t>suburbiilor</w:t>
      </w:r>
      <w:proofErr w:type="spellEnd"/>
    </w:p>
    <w:p w:rsidR="004126DC" w:rsidRDefault="0066775A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  <w:proofErr w:type="gramStart"/>
      <w:r>
        <w:rPr>
          <w:b/>
          <w:bCs/>
          <w:sz w:val="28"/>
          <w:szCs w:val="28"/>
          <w:lang w:val="en"/>
        </w:rPr>
        <w:t>din</w:t>
      </w:r>
      <w:proofErr w:type="gramEnd"/>
      <w:r>
        <w:rPr>
          <w:b/>
          <w:bCs/>
          <w:sz w:val="28"/>
          <w:szCs w:val="28"/>
          <w:lang w:val="en"/>
        </w:rPr>
        <w:t xml:space="preserve"> </w:t>
      </w:r>
      <w:r w:rsidR="00CA5DCC">
        <w:rPr>
          <w:b/>
          <w:bCs/>
          <w:sz w:val="28"/>
          <w:szCs w:val="28"/>
          <w:lang w:val="en"/>
        </w:rPr>
        <w:t xml:space="preserve">14.07.2021, </w:t>
      </w:r>
      <w:proofErr w:type="spellStart"/>
      <w:r w:rsidR="00CA5DCC">
        <w:rPr>
          <w:b/>
          <w:bCs/>
          <w:sz w:val="28"/>
          <w:szCs w:val="28"/>
          <w:lang w:val="en"/>
        </w:rPr>
        <w:t>ora</w:t>
      </w:r>
      <w:proofErr w:type="spellEnd"/>
      <w:r w:rsidR="00CA5DCC">
        <w:rPr>
          <w:b/>
          <w:bCs/>
          <w:sz w:val="28"/>
          <w:szCs w:val="28"/>
          <w:lang w:val="en"/>
        </w:rPr>
        <w:t xml:space="preserve"> </w:t>
      </w:r>
      <w:r w:rsidR="004126DC">
        <w:rPr>
          <w:b/>
          <w:bCs/>
          <w:sz w:val="28"/>
          <w:szCs w:val="28"/>
          <w:lang w:val="en"/>
        </w:rPr>
        <w:t>12</w:t>
      </w:r>
      <w:r w:rsidR="004126DC">
        <w:rPr>
          <w:b/>
          <w:bCs/>
          <w:sz w:val="28"/>
          <w:szCs w:val="28"/>
          <w:lang w:val="ro-RO"/>
        </w:rPr>
        <w:t>:00</w:t>
      </w:r>
    </w:p>
    <w:p w:rsidR="00DE0493" w:rsidRDefault="00DE0493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</w:p>
    <w:p w:rsidR="00DE0493" w:rsidRPr="00F77D21" w:rsidRDefault="00DE0493" w:rsidP="00DE0493">
      <w:pPr>
        <w:jc w:val="both"/>
        <w:rPr>
          <w:b/>
          <w:lang w:val="ro-RO"/>
        </w:rPr>
      </w:pPr>
      <w:r w:rsidRPr="00DE0493">
        <w:rPr>
          <w:b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casarea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mijloacelor</w:t>
      </w:r>
      <w:proofErr w:type="spellEnd"/>
      <w:r>
        <w:rPr>
          <w:sz w:val="28"/>
          <w:szCs w:val="28"/>
          <w:lang w:val="en-US"/>
        </w:rPr>
        <w:t xml:space="preserve"> fixe ale </w:t>
      </w:r>
      <w:proofErr w:type="spellStart"/>
      <w:r>
        <w:rPr>
          <w:sz w:val="28"/>
          <w:szCs w:val="28"/>
          <w:lang w:val="en-US"/>
        </w:rPr>
        <w:t>Direcției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educație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tineret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sport 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Buiucani</w:t>
      </w:r>
      <w:proofErr w:type="spellEnd"/>
      <w:r w:rsidRPr="00203286">
        <w:rPr>
          <w:b/>
          <w:sz w:val="22"/>
          <w:szCs w:val="22"/>
          <w:lang w:val="ro-RO"/>
        </w:rPr>
        <w:t xml:space="preserve"> </w:t>
      </w:r>
    </w:p>
    <w:p w:rsidR="00DE0493" w:rsidRDefault="00DE0493" w:rsidP="00DE0493">
      <w:pPr>
        <w:jc w:val="both"/>
        <w:rPr>
          <w:b/>
          <w:lang w:val="it-IT"/>
        </w:rPr>
      </w:pPr>
    </w:p>
    <w:p w:rsidR="00DE0493" w:rsidRDefault="00DE0493" w:rsidP="00DE0493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</w:t>
      </w:r>
      <w:r w:rsidR="003739B4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>
        <w:rPr>
          <w:b/>
          <w:lang w:val="it-IT"/>
        </w:rPr>
        <w:t xml:space="preserve">  Tatiana Oboroc, șef interimar</w:t>
      </w:r>
    </w:p>
    <w:p w:rsidR="00DE0493" w:rsidRPr="00DC4F1C" w:rsidRDefault="00DE0493" w:rsidP="00DE0493">
      <w:pPr>
        <w:jc w:val="both"/>
        <w:rPr>
          <w:lang w:val="it-IT"/>
        </w:rPr>
      </w:pPr>
      <w:r>
        <w:rPr>
          <w:b/>
          <w:lang w:val="it-IT"/>
        </w:rPr>
        <w:t xml:space="preserve">                                                                     al </w:t>
      </w:r>
      <w:proofErr w:type="spellStart"/>
      <w:r w:rsidRPr="00203286">
        <w:rPr>
          <w:b/>
          <w:sz w:val="22"/>
          <w:szCs w:val="22"/>
          <w:lang w:val="en-US"/>
        </w:rPr>
        <w:t>Direcției</w:t>
      </w:r>
      <w:proofErr w:type="spellEnd"/>
      <w:r w:rsidRPr="00203286">
        <w:rPr>
          <w:b/>
          <w:sz w:val="22"/>
          <w:szCs w:val="22"/>
          <w:lang w:val="en-US"/>
        </w:rPr>
        <w:t xml:space="preserve"> </w:t>
      </w:r>
      <w:proofErr w:type="spellStart"/>
      <w:r w:rsidRPr="00203286">
        <w:rPr>
          <w:b/>
          <w:sz w:val="22"/>
          <w:szCs w:val="22"/>
          <w:lang w:val="en-US"/>
        </w:rPr>
        <w:t>educație</w:t>
      </w:r>
      <w:proofErr w:type="spellEnd"/>
      <w:r w:rsidRPr="00203286">
        <w:rPr>
          <w:b/>
          <w:sz w:val="22"/>
          <w:szCs w:val="22"/>
          <w:lang w:val="en-US"/>
        </w:rPr>
        <w:t xml:space="preserve">, </w:t>
      </w:r>
      <w:proofErr w:type="spellStart"/>
      <w:r w:rsidRPr="00203286">
        <w:rPr>
          <w:b/>
          <w:sz w:val="22"/>
          <w:szCs w:val="22"/>
          <w:lang w:val="en-US"/>
        </w:rPr>
        <w:t>tineret</w:t>
      </w:r>
      <w:proofErr w:type="spellEnd"/>
      <w:r w:rsidRPr="00203286">
        <w:rPr>
          <w:b/>
          <w:sz w:val="22"/>
          <w:szCs w:val="22"/>
          <w:lang w:val="en-US"/>
        </w:rPr>
        <w:t xml:space="preserve"> </w:t>
      </w:r>
      <w:proofErr w:type="spellStart"/>
      <w:r w:rsidRPr="00203286">
        <w:rPr>
          <w:b/>
          <w:sz w:val="22"/>
          <w:szCs w:val="22"/>
          <w:lang w:val="en-US"/>
        </w:rPr>
        <w:t>și</w:t>
      </w:r>
      <w:proofErr w:type="spellEnd"/>
      <w:r w:rsidRPr="00203286">
        <w:rPr>
          <w:b/>
          <w:sz w:val="22"/>
          <w:szCs w:val="22"/>
          <w:lang w:val="en-US"/>
        </w:rPr>
        <w:t xml:space="preserve"> sport </w:t>
      </w:r>
      <w:proofErr w:type="spellStart"/>
      <w:r w:rsidRPr="00203286">
        <w:rPr>
          <w:b/>
          <w:sz w:val="22"/>
          <w:szCs w:val="22"/>
          <w:lang w:val="en-US"/>
        </w:rPr>
        <w:t>sectorul</w:t>
      </w:r>
      <w:proofErr w:type="spellEnd"/>
      <w:r w:rsidRPr="00203286">
        <w:rPr>
          <w:b/>
          <w:sz w:val="22"/>
          <w:szCs w:val="22"/>
          <w:lang w:val="en-US"/>
        </w:rPr>
        <w:t xml:space="preserve"> </w:t>
      </w:r>
      <w:proofErr w:type="spellStart"/>
      <w:r w:rsidRPr="00203286">
        <w:rPr>
          <w:b/>
          <w:sz w:val="22"/>
          <w:szCs w:val="22"/>
          <w:lang w:val="en-US"/>
        </w:rPr>
        <w:t>Buiucani</w:t>
      </w:r>
      <w:proofErr w:type="spellEnd"/>
    </w:p>
    <w:p w:rsidR="00DE0493" w:rsidRDefault="00DE0493" w:rsidP="00DE0493">
      <w:pPr>
        <w:jc w:val="both"/>
        <w:rPr>
          <w:sz w:val="28"/>
          <w:szCs w:val="28"/>
          <w:lang w:val="ro-RO"/>
        </w:rPr>
      </w:pPr>
      <w:r w:rsidRPr="00DE0493">
        <w:rPr>
          <w:b/>
          <w:sz w:val="28"/>
          <w:szCs w:val="28"/>
          <w:lang w:val="ro-RO"/>
        </w:rPr>
        <w:t>2.</w:t>
      </w:r>
      <w:r>
        <w:rPr>
          <w:sz w:val="28"/>
          <w:szCs w:val="28"/>
          <w:lang w:val="ro-RO"/>
        </w:rPr>
        <w:t xml:space="preserve"> </w:t>
      </w:r>
      <w:r w:rsidRPr="00AA6116">
        <w:rPr>
          <w:sz w:val="28"/>
          <w:szCs w:val="28"/>
          <w:lang w:val="ro-RO"/>
        </w:rPr>
        <w:t xml:space="preserve">Cu privire la  casarea mijloacelor </w:t>
      </w:r>
      <w:r w:rsidR="001E1122">
        <w:rPr>
          <w:sz w:val="28"/>
          <w:szCs w:val="28"/>
          <w:lang w:val="ro-RO"/>
        </w:rPr>
        <w:t>fixe ale IPLP ,,Liviu Rebreanu”</w:t>
      </w:r>
    </w:p>
    <w:p w:rsidR="00DE0493" w:rsidRPr="00446D36" w:rsidRDefault="00DE0493" w:rsidP="00DE0493">
      <w:pPr>
        <w:jc w:val="both"/>
        <w:rPr>
          <w:b/>
          <w:lang w:val="ro-RO"/>
        </w:rPr>
      </w:pPr>
      <w:r>
        <w:rPr>
          <w:b/>
          <w:lang w:val="it-IT"/>
        </w:rPr>
        <w:t xml:space="preserve">                                                                      </w:t>
      </w:r>
      <w:r w:rsidR="003739B4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>
        <w:rPr>
          <w:b/>
          <w:lang w:val="it-IT"/>
        </w:rPr>
        <w:t xml:space="preserve">  </w:t>
      </w:r>
      <w:r w:rsidR="003739B4">
        <w:rPr>
          <w:b/>
          <w:lang w:val="it-IT"/>
        </w:rPr>
        <w:t>Veronica</w:t>
      </w:r>
      <w:r w:rsidR="003739B4">
        <w:rPr>
          <w:b/>
          <w:lang w:val="it-IT"/>
        </w:rPr>
        <w:t xml:space="preserve"> </w:t>
      </w:r>
      <w:r>
        <w:rPr>
          <w:b/>
          <w:lang w:val="it-IT"/>
        </w:rPr>
        <w:t>Cornea,  contabil-șef</w:t>
      </w:r>
    </w:p>
    <w:p w:rsidR="00DE0493" w:rsidRDefault="00DE0493" w:rsidP="00DE0493">
      <w:pPr>
        <w:rPr>
          <w:sz w:val="28"/>
          <w:szCs w:val="28"/>
          <w:lang w:val="ro-MO"/>
        </w:rPr>
      </w:pPr>
      <w:r w:rsidRPr="00DE0493">
        <w:rPr>
          <w:b/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la  </w:t>
      </w:r>
      <w:proofErr w:type="spellStart"/>
      <w:r>
        <w:rPr>
          <w:sz w:val="28"/>
          <w:szCs w:val="28"/>
          <w:lang w:val="en-US"/>
        </w:rPr>
        <w:t>casarea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mijloacelor</w:t>
      </w:r>
      <w:proofErr w:type="spellEnd"/>
      <w:r>
        <w:rPr>
          <w:sz w:val="28"/>
          <w:szCs w:val="28"/>
          <w:lang w:val="en-US"/>
        </w:rPr>
        <w:t xml:space="preserve"> ale Î.M. ,,</w:t>
      </w:r>
      <w:proofErr w:type="spellStart"/>
      <w:r>
        <w:rPr>
          <w:sz w:val="28"/>
          <w:szCs w:val="28"/>
          <w:lang w:val="en-US"/>
        </w:rPr>
        <w:t>Asociația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Gospodărire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Spațiilor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Verzi</w:t>
      </w:r>
      <w:proofErr w:type="spellEnd"/>
      <w:r>
        <w:rPr>
          <w:sz w:val="28"/>
          <w:szCs w:val="28"/>
          <w:lang w:val="en-US"/>
        </w:rPr>
        <w:t>’’</w:t>
      </w:r>
    </w:p>
    <w:p w:rsidR="00DE0493" w:rsidRDefault="00DE0493" w:rsidP="00D326EB">
      <w:pPr>
        <w:rPr>
          <w:b/>
          <w:sz w:val="22"/>
          <w:szCs w:val="22"/>
          <w:lang w:val="en-US"/>
        </w:rPr>
      </w:pPr>
      <w:r>
        <w:rPr>
          <w:b/>
          <w:lang w:val="it-IT"/>
        </w:rPr>
        <w:t xml:space="preserve">                                                                      </w:t>
      </w:r>
      <w:r w:rsidR="003739B4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>
        <w:rPr>
          <w:b/>
          <w:lang w:val="it-IT"/>
        </w:rPr>
        <w:t xml:space="preserve">  Serghei Carp,șef al</w:t>
      </w:r>
      <w:r w:rsidRPr="0082251B">
        <w:rPr>
          <w:sz w:val="28"/>
          <w:szCs w:val="28"/>
          <w:lang w:val="en-US"/>
        </w:rPr>
        <w:t xml:space="preserve"> </w:t>
      </w:r>
      <w:r w:rsidRPr="0082251B">
        <w:rPr>
          <w:b/>
          <w:sz w:val="22"/>
          <w:szCs w:val="22"/>
          <w:lang w:val="en-US"/>
        </w:rPr>
        <w:t>Î.M.</w:t>
      </w:r>
    </w:p>
    <w:p w:rsidR="00DE0493" w:rsidRDefault="00DE0493" w:rsidP="00D326E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                     </w:t>
      </w:r>
      <w:r w:rsidRPr="0082251B">
        <w:rPr>
          <w:b/>
          <w:sz w:val="22"/>
          <w:szCs w:val="22"/>
          <w:lang w:val="en-US"/>
        </w:rPr>
        <w:t xml:space="preserve"> ,</w:t>
      </w:r>
      <w:proofErr w:type="gramStart"/>
      <w:r w:rsidRPr="0082251B">
        <w:rPr>
          <w:b/>
          <w:sz w:val="22"/>
          <w:szCs w:val="22"/>
          <w:lang w:val="en-US"/>
        </w:rPr>
        <w:t>,</w:t>
      </w:r>
      <w:proofErr w:type="spellStart"/>
      <w:r w:rsidRPr="0082251B">
        <w:rPr>
          <w:b/>
          <w:sz w:val="22"/>
          <w:szCs w:val="22"/>
          <w:lang w:val="en-US"/>
        </w:rPr>
        <w:t>Asocia</w:t>
      </w:r>
      <w:proofErr w:type="gramEnd"/>
      <w:r w:rsidRPr="0082251B">
        <w:rPr>
          <w:b/>
          <w:sz w:val="22"/>
          <w:szCs w:val="22"/>
          <w:lang w:val="en-US"/>
        </w:rPr>
        <w:t>ția</w:t>
      </w:r>
      <w:proofErr w:type="spellEnd"/>
      <w:r w:rsidRPr="0082251B">
        <w:rPr>
          <w:b/>
          <w:sz w:val="22"/>
          <w:szCs w:val="22"/>
          <w:lang w:val="en-US"/>
        </w:rPr>
        <w:t xml:space="preserve"> de </w:t>
      </w:r>
      <w:proofErr w:type="spellStart"/>
      <w:r w:rsidRPr="0082251B">
        <w:rPr>
          <w:b/>
          <w:sz w:val="22"/>
          <w:szCs w:val="22"/>
          <w:lang w:val="en-US"/>
        </w:rPr>
        <w:t>Gospodărire</w:t>
      </w:r>
      <w:proofErr w:type="spellEnd"/>
      <w:r w:rsidRPr="0082251B">
        <w:rPr>
          <w:b/>
          <w:sz w:val="22"/>
          <w:szCs w:val="22"/>
          <w:lang w:val="en-US"/>
        </w:rPr>
        <w:t xml:space="preserve"> a </w:t>
      </w:r>
      <w:proofErr w:type="spellStart"/>
      <w:r w:rsidRPr="0082251B">
        <w:rPr>
          <w:b/>
          <w:sz w:val="22"/>
          <w:szCs w:val="22"/>
          <w:lang w:val="en-US"/>
        </w:rPr>
        <w:t>Spațiilor</w:t>
      </w:r>
      <w:proofErr w:type="spellEnd"/>
      <w:r w:rsidRPr="0082251B">
        <w:rPr>
          <w:b/>
          <w:sz w:val="22"/>
          <w:szCs w:val="22"/>
          <w:lang w:val="en-US"/>
        </w:rPr>
        <w:t xml:space="preserve"> </w:t>
      </w:r>
      <w:proofErr w:type="spellStart"/>
      <w:r w:rsidRPr="0082251B">
        <w:rPr>
          <w:b/>
          <w:sz w:val="22"/>
          <w:szCs w:val="22"/>
          <w:lang w:val="en-US"/>
        </w:rPr>
        <w:t>Verzi</w:t>
      </w:r>
      <w:proofErr w:type="spellEnd"/>
      <w:r w:rsidRPr="0082251B">
        <w:rPr>
          <w:b/>
          <w:sz w:val="22"/>
          <w:szCs w:val="22"/>
          <w:lang w:val="en-US"/>
        </w:rPr>
        <w:t>’’</w:t>
      </w:r>
    </w:p>
    <w:p w:rsidR="00DE0493" w:rsidRDefault="00DE0493" w:rsidP="00DE0493">
      <w:pPr>
        <w:jc w:val="both"/>
        <w:rPr>
          <w:b/>
          <w:sz w:val="18"/>
          <w:szCs w:val="18"/>
          <w:lang w:val="en-US"/>
        </w:rPr>
      </w:pPr>
      <w:r w:rsidRPr="00DE0493">
        <w:rPr>
          <w:b/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proceselor-verbale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mijloacelor</w:t>
      </w:r>
      <w:proofErr w:type="spellEnd"/>
      <w:r>
        <w:rPr>
          <w:sz w:val="28"/>
          <w:szCs w:val="28"/>
          <w:lang w:val="en-US"/>
        </w:rPr>
        <w:t xml:space="preserve"> fixe ale </w:t>
      </w:r>
      <w:proofErr w:type="spellStart"/>
      <w:r>
        <w:rPr>
          <w:sz w:val="28"/>
          <w:szCs w:val="28"/>
          <w:lang w:val="en-US"/>
        </w:rPr>
        <w:t>Instituției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Liveul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Tehnologic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RETT(</w:t>
      </w:r>
      <w:proofErr w:type="gramEnd"/>
      <w:r>
        <w:rPr>
          <w:sz w:val="28"/>
          <w:szCs w:val="28"/>
          <w:lang w:val="en-US"/>
        </w:rPr>
        <w:t>ORT) ,,B.</w:t>
      </w:r>
      <w:r w:rsidR="003739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Z.</w:t>
      </w:r>
      <w:r w:rsidR="003739B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Herțli</w:t>
      </w:r>
      <w:proofErr w:type="spellEnd"/>
      <w:r w:rsidR="003739B4">
        <w:rPr>
          <w:sz w:val="28"/>
          <w:szCs w:val="28"/>
          <w:lang w:val="en-US"/>
        </w:rPr>
        <w:t>”</w:t>
      </w:r>
    </w:p>
    <w:p w:rsidR="00DE0493" w:rsidRDefault="00DE0493" w:rsidP="00D326EB">
      <w:pPr>
        <w:ind w:left="3969"/>
        <w:jc w:val="right"/>
        <w:rPr>
          <w:b/>
          <w:sz w:val="20"/>
          <w:szCs w:val="20"/>
          <w:lang w:val="en-US"/>
        </w:rPr>
      </w:pPr>
      <w:r w:rsidRPr="00420333">
        <w:rPr>
          <w:b/>
          <w:lang w:val="it-IT"/>
        </w:rPr>
        <w:t>Raportor :</w:t>
      </w:r>
      <w:r>
        <w:rPr>
          <w:b/>
          <w:lang w:val="it-IT"/>
        </w:rPr>
        <w:t xml:space="preserve"> Svetlana Climina, șef,</w:t>
      </w:r>
      <w:r w:rsidR="00D326EB">
        <w:rPr>
          <w:b/>
          <w:lang w:val="it-IT"/>
        </w:rPr>
        <w:t xml:space="preserve"> </w:t>
      </w:r>
      <w:r>
        <w:rPr>
          <w:b/>
          <w:lang w:val="it-IT"/>
        </w:rPr>
        <w:t xml:space="preserve">IP LT </w:t>
      </w:r>
      <w:r w:rsidRPr="00094C2A">
        <w:rPr>
          <w:b/>
          <w:sz w:val="20"/>
          <w:szCs w:val="20"/>
          <w:lang w:val="en-US"/>
        </w:rPr>
        <w:t>ETT(ORT)</w:t>
      </w:r>
    </w:p>
    <w:p w:rsidR="00DE0493" w:rsidRDefault="00DE0493" w:rsidP="00DE0493">
      <w:pPr>
        <w:jc w:val="both"/>
        <w:rPr>
          <w:b/>
          <w:color w:val="000000"/>
          <w:sz w:val="22"/>
          <w:szCs w:val="22"/>
          <w:lang w:val="en-US"/>
        </w:rPr>
      </w:pPr>
      <w:r w:rsidRPr="00DE0493">
        <w:rPr>
          <w:b/>
          <w:color w:val="000000"/>
          <w:sz w:val="28"/>
          <w:szCs w:val="28"/>
          <w:lang w:val="en-US"/>
        </w:rPr>
        <w:t>5.</w:t>
      </w:r>
      <w:r>
        <w:rPr>
          <w:color w:val="000000"/>
          <w:sz w:val="28"/>
          <w:szCs w:val="28"/>
          <w:lang w:val="en-US"/>
        </w:rPr>
        <w:t xml:space="preserve"> </w:t>
      </w:r>
      <w:r w:rsidRPr="00290C65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290C65">
        <w:rPr>
          <w:color w:val="000000"/>
          <w:sz w:val="28"/>
          <w:szCs w:val="28"/>
          <w:lang w:val="en-US"/>
        </w:rPr>
        <w:t>privire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290C65">
        <w:rPr>
          <w:color w:val="000000"/>
          <w:sz w:val="28"/>
          <w:szCs w:val="28"/>
          <w:lang w:val="en-US"/>
        </w:rPr>
        <w:t>aprobarea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90C65">
        <w:rPr>
          <w:color w:val="000000"/>
          <w:sz w:val="28"/>
          <w:szCs w:val="28"/>
          <w:lang w:val="en-US"/>
        </w:rPr>
        <w:t>proceselor-verbale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290C65">
        <w:rPr>
          <w:color w:val="000000"/>
          <w:sz w:val="28"/>
          <w:szCs w:val="28"/>
          <w:lang w:val="en-US"/>
        </w:rPr>
        <w:t>casare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290C65">
        <w:rPr>
          <w:color w:val="000000"/>
          <w:sz w:val="28"/>
          <w:szCs w:val="28"/>
          <w:lang w:val="en-US"/>
        </w:rPr>
        <w:t>mijloacelor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fixe </w:t>
      </w:r>
      <w:proofErr w:type="gramStart"/>
      <w:r w:rsidRPr="00290C65">
        <w:rPr>
          <w:color w:val="000000"/>
          <w:sz w:val="28"/>
          <w:szCs w:val="28"/>
          <w:lang w:val="en-US"/>
        </w:rPr>
        <w:t>ale  Î.M</w:t>
      </w:r>
      <w:proofErr w:type="gramEnd"/>
      <w:r w:rsidRPr="00290C65">
        <w:rPr>
          <w:color w:val="000000"/>
          <w:sz w:val="28"/>
          <w:szCs w:val="28"/>
          <w:lang w:val="en-US"/>
        </w:rPr>
        <w:t>. ,,</w:t>
      </w:r>
      <w:proofErr w:type="spellStart"/>
      <w:r w:rsidRPr="00290C65">
        <w:rPr>
          <w:color w:val="000000"/>
          <w:sz w:val="28"/>
          <w:szCs w:val="28"/>
          <w:lang w:val="en-US"/>
        </w:rPr>
        <w:t>Direcția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90C65">
        <w:rPr>
          <w:color w:val="000000"/>
          <w:sz w:val="28"/>
          <w:szCs w:val="28"/>
          <w:lang w:val="en-US"/>
        </w:rPr>
        <w:t>construcții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24CAD">
        <w:rPr>
          <w:color w:val="000000"/>
          <w:sz w:val="28"/>
          <w:szCs w:val="28"/>
          <w:lang w:val="en-US"/>
        </w:rPr>
        <w:t>capitale</w:t>
      </w:r>
      <w:proofErr w:type="spellEnd"/>
      <w:r w:rsidR="00424CAD">
        <w:rPr>
          <w:color w:val="000000"/>
          <w:sz w:val="28"/>
          <w:szCs w:val="28"/>
          <w:lang w:val="en-US"/>
        </w:rPr>
        <w:t>”</w:t>
      </w:r>
      <w:r>
        <w:rPr>
          <w:color w:val="000000"/>
          <w:sz w:val="28"/>
          <w:szCs w:val="28"/>
          <w:lang w:val="en-US"/>
        </w:rPr>
        <w:t xml:space="preserve">  </w:t>
      </w:r>
    </w:p>
    <w:p w:rsidR="00DE0493" w:rsidRDefault="00DE0493" w:rsidP="00DE0493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</w:t>
      </w:r>
      <w:r w:rsidR="00424CAD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>
        <w:rPr>
          <w:b/>
          <w:lang w:val="it-IT"/>
        </w:rPr>
        <w:t xml:space="preserve">  Vladimir Roșca,  șef interimar al </w:t>
      </w:r>
    </w:p>
    <w:p w:rsidR="00DE0493" w:rsidRDefault="00DE0493" w:rsidP="00DE0493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Î.M. ,,Directia Constructii Capitale’’</w:t>
      </w:r>
    </w:p>
    <w:p w:rsidR="00DE0493" w:rsidRDefault="00DE0493" w:rsidP="00DE0493">
      <w:pPr>
        <w:jc w:val="both"/>
        <w:rPr>
          <w:b/>
          <w:color w:val="000000"/>
          <w:sz w:val="22"/>
          <w:szCs w:val="22"/>
          <w:lang w:val="en-US"/>
        </w:rPr>
      </w:pPr>
      <w:r w:rsidRPr="00DE0493">
        <w:rPr>
          <w:b/>
          <w:color w:val="000000"/>
          <w:sz w:val="28"/>
          <w:szCs w:val="28"/>
          <w:lang w:val="en-US"/>
        </w:rPr>
        <w:t>6.</w:t>
      </w:r>
      <w:r>
        <w:rPr>
          <w:color w:val="000000"/>
          <w:sz w:val="28"/>
          <w:szCs w:val="28"/>
          <w:lang w:val="en-US"/>
        </w:rPr>
        <w:t xml:space="preserve"> </w:t>
      </w:r>
      <w:r w:rsidRPr="00290C65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290C65">
        <w:rPr>
          <w:color w:val="000000"/>
          <w:sz w:val="28"/>
          <w:szCs w:val="28"/>
          <w:lang w:val="en-US"/>
        </w:rPr>
        <w:t>privire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290C65">
        <w:rPr>
          <w:color w:val="000000"/>
          <w:sz w:val="28"/>
          <w:szCs w:val="28"/>
          <w:lang w:val="en-US"/>
        </w:rPr>
        <w:t>aprobarea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90C65">
        <w:rPr>
          <w:color w:val="000000"/>
          <w:sz w:val="28"/>
          <w:szCs w:val="28"/>
          <w:lang w:val="en-US"/>
        </w:rPr>
        <w:t>proceselor-verbale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290C65">
        <w:rPr>
          <w:color w:val="000000"/>
          <w:sz w:val="28"/>
          <w:szCs w:val="28"/>
          <w:lang w:val="en-US"/>
        </w:rPr>
        <w:t>casare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290C65">
        <w:rPr>
          <w:color w:val="000000"/>
          <w:sz w:val="28"/>
          <w:szCs w:val="28"/>
          <w:lang w:val="en-US"/>
        </w:rPr>
        <w:t>mijloacelor</w:t>
      </w:r>
      <w:proofErr w:type="spellEnd"/>
      <w:r w:rsidRPr="00290C65">
        <w:rPr>
          <w:color w:val="000000"/>
          <w:sz w:val="28"/>
          <w:szCs w:val="28"/>
          <w:lang w:val="en-US"/>
        </w:rPr>
        <w:t xml:space="preserve"> fixe </w:t>
      </w:r>
      <w:proofErr w:type="gramStart"/>
      <w:r w:rsidRPr="00290C65">
        <w:rPr>
          <w:color w:val="000000"/>
          <w:sz w:val="28"/>
          <w:szCs w:val="28"/>
          <w:lang w:val="en-US"/>
        </w:rPr>
        <w:t>ale  Î.M</w:t>
      </w:r>
      <w:proofErr w:type="gramEnd"/>
      <w:r w:rsidRPr="00290C65">
        <w:rPr>
          <w:color w:val="000000"/>
          <w:sz w:val="28"/>
          <w:szCs w:val="28"/>
          <w:lang w:val="en-US"/>
        </w:rPr>
        <w:t>. ,,</w:t>
      </w:r>
      <w:proofErr w:type="spellStart"/>
      <w:r w:rsidRPr="00290C65">
        <w:rPr>
          <w:color w:val="000000"/>
          <w:sz w:val="28"/>
          <w:szCs w:val="28"/>
          <w:lang w:val="en-US"/>
        </w:rPr>
        <w:t>Direcția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290C65">
        <w:rPr>
          <w:color w:val="000000"/>
          <w:sz w:val="28"/>
          <w:szCs w:val="28"/>
          <w:lang w:val="en-US"/>
        </w:rPr>
        <w:t>construcții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36809">
        <w:rPr>
          <w:color w:val="000000"/>
          <w:sz w:val="28"/>
          <w:szCs w:val="28"/>
          <w:lang w:val="en-US"/>
        </w:rPr>
        <w:t>capitale</w:t>
      </w:r>
      <w:proofErr w:type="spellEnd"/>
      <w:r w:rsidR="00A36809">
        <w:rPr>
          <w:color w:val="000000"/>
          <w:sz w:val="28"/>
          <w:szCs w:val="28"/>
          <w:lang w:val="en-US"/>
        </w:rPr>
        <w:t>”</w:t>
      </w:r>
      <w:r>
        <w:rPr>
          <w:color w:val="000000"/>
          <w:sz w:val="28"/>
          <w:szCs w:val="28"/>
          <w:lang w:val="en-US"/>
        </w:rPr>
        <w:t xml:space="preserve">  </w:t>
      </w:r>
    </w:p>
    <w:p w:rsidR="00DE0493" w:rsidRDefault="00DE0493" w:rsidP="00DE0493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</w:t>
      </w:r>
      <w:r w:rsidR="00A36809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>
        <w:rPr>
          <w:b/>
          <w:lang w:val="it-IT"/>
        </w:rPr>
        <w:t xml:space="preserve">  Vladimir Roșca,  șef interimar al </w:t>
      </w:r>
    </w:p>
    <w:p w:rsidR="00DE0493" w:rsidRDefault="00DE0493" w:rsidP="00DE0493">
      <w:pPr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Î.M. ,,Directia Constructii Capitale’’</w:t>
      </w:r>
    </w:p>
    <w:p w:rsidR="00DE0493" w:rsidRDefault="00DE0493" w:rsidP="00DE0493">
      <w:pPr>
        <w:jc w:val="both"/>
        <w:rPr>
          <w:sz w:val="28"/>
          <w:szCs w:val="28"/>
          <w:lang w:val="en-US"/>
        </w:rPr>
      </w:pPr>
      <w:r w:rsidRPr="00DE0493">
        <w:rPr>
          <w:b/>
          <w:sz w:val="28"/>
          <w:szCs w:val="28"/>
          <w:lang w:val="en-US"/>
        </w:rPr>
        <w:t>7.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proceselor-verbale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mijloacelor</w:t>
      </w:r>
      <w:proofErr w:type="spellEnd"/>
      <w:r>
        <w:rPr>
          <w:sz w:val="28"/>
          <w:szCs w:val="28"/>
          <w:lang w:val="en-US"/>
        </w:rPr>
        <w:t xml:space="preserve"> fixe ale </w:t>
      </w:r>
      <w:proofErr w:type="spellStart"/>
      <w:r>
        <w:rPr>
          <w:sz w:val="28"/>
          <w:szCs w:val="28"/>
          <w:lang w:val="en-US"/>
        </w:rPr>
        <w:t>Instituției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</w:t>
      </w:r>
      <w:r w:rsidR="00F93E02">
        <w:rPr>
          <w:sz w:val="28"/>
          <w:szCs w:val="28"/>
          <w:lang w:val="en-US"/>
        </w:rPr>
        <w:t>ceul</w:t>
      </w:r>
      <w:proofErr w:type="spellEnd"/>
      <w:r w:rsidR="00F93E02">
        <w:rPr>
          <w:sz w:val="28"/>
          <w:szCs w:val="28"/>
          <w:lang w:val="en-US"/>
        </w:rPr>
        <w:t xml:space="preserve"> </w:t>
      </w:r>
      <w:proofErr w:type="spellStart"/>
      <w:r w:rsidR="00F93E02">
        <w:rPr>
          <w:sz w:val="28"/>
          <w:szCs w:val="28"/>
          <w:lang w:val="en-US"/>
        </w:rPr>
        <w:t>Teoretic</w:t>
      </w:r>
      <w:proofErr w:type="spellEnd"/>
      <w:r w:rsidR="00F93E02">
        <w:rPr>
          <w:sz w:val="28"/>
          <w:szCs w:val="28"/>
          <w:lang w:val="en-US"/>
        </w:rPr>
        <w:t xml:space="preserve"> </w:t>
      </w:r>
      <w:proofErr w:type="gramStart"/>
      <w:r w:rsidR="00F93E02">
        <w:rPr>
          <w:sz w:val="28"/>
          <w:szCs w:val="28"/>
          <w:lang w:val="en-US"/>
        </w:rPr>
        <w:t>,,Gheorghe</w:t>
      </w:r>
      <w:proofErr w:type="gramEnd"/>
      <w:r w:rsidR="00F93E02">
        <w:rPr>
          <w:sz w:val="28"/>
          <w:szCs w:val="28"/>
          <w:lang w:val="en-US"/>
        </w:rPr>
        <w:t xml:space="preserve"> </w:t>
      </w:r>
      <w:proofErr w:type="spellStart"/>
      <w:r w:rsidR="00F93E02">
        <w:rPr>
          <w:sz w:val="28"/>
          <w:szCs w:val="28"/>
          <w:lang w:val="en-US"/>
        </w:rPr>
        <w:t>Asachi</w:t>
      </w:r>
      <w:proofErr w:type="spellEnd"/>
      <w:r w:rsidR="00F93E02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</w:p>
    <w:p w:rsidR="00DE0493" w:rsidRDefault="00DE0493" w:rsidP="00DE0493">
      <w:pPr>
        <w:jc w:val="both"/>
        <w:rPr>
          <w:b/>
          <w:sz w:val="18"/>
          <w:szCs w:val="18"/>
          <w:lang w:val="en-US"/>
        </w:rPr>
      </w:pPr>
      <w:r>
        <w:rPr>
          <w:sz w:val="28"/>
          <w:szCs w:val="28"/>
          <w:lang w:val="en-US"/>
        </w:rPr>
        <w:t xml:space="preserve">         </w:t>
      </w:r>
    </w:p>
    <w:p w:rsidR="00DE0493" w:rsidRPr="00687361" w:rsidRDefault="00F93E02" w:rsidP="00281510">
      <w:pPr>
        <w:ind w:left="4111"/>
        <w:rPr>
          <w:b/>
          <w:lang w:val="en-US"/>
        </w:rPr>
      </w:pPr>
      <w:r>
        <w:rPr>
          <w:b/>
          <w:lang w:val="it-IT"/>
        </w:rPr>
        <w:t>Raportor</w:t>
      </w:r>
      <w:r w:rsidR="00DE0493" w:rsidRPr="00420333">
        <w:rPr>
          <w:b/>
          <w:lang w:val="it-IT"/>
        </w:rPr>
        <w:t>:</w:t>
      </w:r>
      <w:r w:rsidR="00687361">
        <w:rPr>
          <w:b/>
          <w:lang w:val="it-IT"/>
        </w:rPr>
        <w:t xml:space="preserve">  Nona Chiriac,</w:t>
      </w:r>
      <w:r w:rsidR="00DE0493">
        <w:rPr>
          <w:b/>
          <w:lang w:val="it-IT"/>
        </w:rPr>
        <w:t xml:space="preserve"> </w:t>
      </w:r>
      <w:r w:rsidR="00687361" w:rsidRPr="00687361">
        <w:rPr>
          <w:b/>
          <w:lang w:val="it-IT"/>
        </w:rPr>
        <w:t>șef</w:t>
      </w:r>
      <w:r w:rsidR="00687361">
        <w:rPr>
          <w:b/>
          <w:lang w:val="it-IT"/>
        </w:rPr>
        <w:t xml:space="preserve"> al</w:t>
      </w:r>
      <w:r w:rsidR="00687361" w:rsidRPr="00687361">
        <w:rPr>
          <w:b/>
          <w:lang w:val="it-IT"/>
        </w:rPr>
        <w:t xml:space="preserve"> </w:t>
      </w:r>
      <w:proofErr w:type="spellStart"/>
      <w:r w:rsidR="00687361" w:rsidRPr="00687361">
        <w:rPr>
          <w:b/>
          <w:lang w:val="en-US"/>
        </w:rPr>
        <w:t>Instituției</w:t>
      </w:r>
      <w:proofErr w:type="spellEnd"/>
      <w:r w:rsidR="00687361" w:rsidRPr="00687361">
        <w:rPr>
          <w:b/>
          <w:lang w:val="en-US"/>
        </w:rPr>
        <w:t xml:space="preserve"> </w:t>
      </w:r>
      <w:proofErr w:type="spellStart"/>
      <w:r w:rsidR="00687361" w:rsidRPr="00687361">
        <w:rPr>
          <w:b/>
          <w:lang w:val="en-US"/>
        </w:rPr>
        <w:t>Publice</w:t>
      </w:r>
      <w:proofErr w:type="spellEnd"/>
      <w:r w:rsidR="00DE0493" w:rsidRPr="00687361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87361">
        <w:rPr>
          <w:b/>
          <w:lang w:val="it-IT"/>
        </w:rPr>
        <w:t xml:space="preserve">                                              </w:t>
      </w:r>
      <w:proofErr w:type="spellStart"/>
      <w:r w:rsidR="00DE0493" w:rsidRPr="00687361">
        <w:rPr>
          <w:b/>
          <w:lang w:val="en-US"/>
        </w:rPr>
        <w:t>Li</w:t>
      </w:r>
      <w:r>
        <w:rPr>
          <w:b/>
          <w:lang w:val="en-US"/>
        </w:rPr>
        <w:t>c</w:t>
      </w:r>
      <w:r w:rsidR="00DE0493" w:rsidRPr="00687361">
        <w:rPr>
          <w:b/>
          <w:lang w:val="en-US"/>
        </w:rPr>
        <w:t>eul</w:t>
      </w:r>
      <w:proofErr w:type="spellEnd"/>
      <w:r w:rsidR="00DE0493" w:rsidRPr="00687361">
        <w:rPr>
          <w:b/>
          <w:lang w:val="en-US"/>
        </w:rPr>
        <w:t xml:space="preserve"> </w:t>
      </w:r>
      <w:proofErr w:type="spellStart"/>
      <w:r w:rsidR="00DE0493" w:rsidRPr="00687361">
        <w:rPr>
          <w:b/>
          <w:lang w:val="en-US"/>
        </w:rPr>
        <w:t>Teoretic</w:t>
      </w:r>
      <w:proofErr w:type="spellEnd"/>
      <w:r w:rsidR="00DE0493" w:rsidRPr="00687361">
        <w:rPr>
          <w:b/>
          <w:lang w:val="en-US"/>
        </w:rPr>
        <w:t xml:space="preserve"> </w:t>
      </w:r>
      <w:r w:rsidR="00687361">
        <w:rPr>
          <w:b/>
          <w:lang w:val="en-US"/>
        </w:rPr>
        <w:t>,,</w:t>
      </w:r>
      <w:r w:rsidR="00DE0493" w:rsidRPr="00687361">
        <w:rPr>
          <w:b/>
          <w:lang w:val="en-US"/>
        </w:rPr>
        <w:t xml:space="preserve">Gheorghe </w:t>
      </w:r>
      <w:proofErr w:type="spellStart"/>
      <w:r w:rsidR="00DE0493" w:rsidRPr="00687361">
        <w:rPr>
          <w:b/>
          <w:lang w:val="en-US"/>
        </w:rPr>
        <w:t>Asachi</w:t>
      </w:r>
      <w:proofErr w:type="spellEnd"/>
      <w:r w:rsidR="00DE0493" w:rsidRPr="00687361">
        <w:rPr>
          <w:b/>
          <w:lang w:val="en-US"/>
        </w:rPr>
        <w:t>’’</w:t>
      </w:r>
    </w:p>
    <w:p w:rsidR="00DE0493" w:rsidRDefault="00DE0493" w:rsidP="00DE0493">
      <w:pPr>
        <w:jc w:val="both"/>
        <w:rPr>
          <w:b/>
          <w:sz w:val="18"/>
          <w:szCs w:val="18"/>
          <w:lang w:val="en-US"/>
        </w:rPr>
      </w:pPr>
      <w:r w:rsidRPr="00DE0493">
        <w:rPr>
          <w:b/>
          <w:sz w:val="28"/>
          <w:szCs w:val="28"/>
          <w:lang w:val="en-US"/>
        </w:rPr>
        <w:t>8.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proceselor-verbale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casare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mijloacelor</w:t>
      </w:r>
      <w:proofErr w:type="spellEnd"/>
      <w:r>
        <w:rPr>
          <w:sz w:val="28"/>
          <w:szCs w:val="28"/>
          <w:lang w:val="en-US"/>
        </w:rPr>
        <w:t xml:space="preserve"> fixe ale </w:t>
      </w:r>
      <w:proofErr w:type="spellStart"/>
      <w:r>
        <w:rPr>
          <w:sz w:val="28"/>
          <w:szCs w:val="28"/>
          <w:lang w:val="en-US"/>
        </w:rPr>
        <w:t>Instituției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Liveul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Teoretic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,,</w:t>
      </w:r>
      <w:proofErr w:type="spellStart"/>
      <w:r>
        <w:rPr>
          <w:sz w:val="28"/>
          <w:szCs w:val="28"/>
          <w:lang w:val="en-US"/>
        </w:rPr>
        <w:t>Nicolae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Iorga</w:t>
      </w:r>
      <w:proofErr w:type="spellEnd"/>
      <w:r w:rsidR="008B6029">
        <w:rPr>
          <w:sz w:val="28"/>
          <w:szCs w:val="28"/>
          <w:lang w:val="en-US"/>
        </w:rPr>
        <w:t>”</w:t>
      </w:r>
    </w:p>
    <w:p w:rsidR="00DE0493" w:rsidRDefault="008B6029" w:rsidP="001516D8">
      <w:pPr>
        <w:ind w:left="3969"/>
        <w:rPr>
          <w:b/>
          <w:sz w:val="20"/>
          <w:szCs w:val="20"/>
          <w:lang w:val="en-US"/>
        </w:rPr>
      </w:pPr>
      <w:r>
        <w:rPr>
          <w:b/>
          <w:lang w:val="it-IT"/>
        </w:rPr>
        <w:t>Raportor</w:t>
      </w:r>
      <w:r w:rsidR="00DE0493" w:rsidRPr="00420333">
        <w:rPr>
          <w:b/>
          <w:lang w:val="it-IT"/>
        </w:rPr>
        <w:t>:</w:t>
      </w:r>
      <w:r w:rsidR="00DE0493">
        <w:rPr>
          <w:b/>
          <w:lang w:val="it-IT"/>
        </w:rPr>
        <w:t xml:space="preserve">  Aida Gonța, </w:t>
      </w:r>
      <w:r w:rsidR="00DE0493" w:rsidRPr="00FC538F">
        <w:rPr>
          <w:b/>
          <w:lang w:val="it-IT"/>
        </w:rPr>
        <w:t xml:space="preserve">al </w:t>
      </w:r>
      <w:proofErr w:type="spellStart"/>
      <w:r w:rsidR="00DE0493" w:rsidRPr="00FC538F">
        <w:rPr>
          <w:b/>
          <w:lang w:val="en-US"/>
        </w:rPr>
        <w:t>Instituției</w:t>
      </w:r>
      <w:proofErr w:type="spellEnd"/>
      <w:r w:rsidR="00DE0493" w:rsidRPr="00FC538F">
        <w:rPr>
          <w:b/>
          <w:lang w:val="en-US"/>
        </w:rPr>
        <w:t xml:space="preserve"> </w:t>
      </w:r>
      <w:proofErr w:type="spellStart"/>
      <w:r w:rsidR="00DE0493" w:rsidRPr="00FC538F">
        <w:rPr>
          <w:b/>
          <w:lang w:val="en-US"/>
        </w:rPr>
        <w:t>Publice</w:t>
      </w:r>
      <w:proofErr w:type="spellEnd"/>
    </w:p>
    <w:p w:rsidR="00DE0493" w:rsidRDefault="008B6029" w:rsidP="001516D8">
      <w:pPr>
        <w:ind w:left="3969"/>
        <w:rPr>
          <w:b/>
          <w:lang w:val="en-US"/>
        </w:rPr>
      </w:pPr>
      <w:proofErr w:type="spellStart"/>
      <w:r>
        <w:rPr>
          <w:b/>
          <w:lang w:val="en-US"/>
        </w:rPr>
        <w:t>Liveul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Teoretic</w:t>
      </w:r>
      <w:proofErr w:type="spellEnd"/>
      <w:r w:rsidR="00DE0493" w:rsidRPr="00FC538F">
        <w:rPr>
          <w:b/>
          <w:lang w:val="en-US"/>
        </w:rPr>
        <w:t xml:space="preserve">  </w:t>
      </w:r>
      <w:proofErr w:type="gramStart"/>
      <w:r w:rsidR="00DE0493" w:rsidRPr="00FC538F">
        <w:rPr>
          <w:b/>
          <w:lang w:val="en-US"/>
        </w:rPr>
        <w:t>,,</w:t>
      </w:r>
      <w:proofErr w:type="spellStart"/>
      <w:r w:rsidR="00DE0493" w:rsidRPr="00FC538F">
        <w:rPr>
          <w:b/>
          <w:lang w:val="en-US"/>
        </w:rPr>
        <w:t>Nicolae</w:t>
      </w:r>
      <w:proofErr w:type="spellEnd"/>
      <w:proofErr w:type="gramEnd"/>
      <w:r w:rsidR="00DE0493" w:rsidRPr="00FC538F">
        <w:rPr>
          <w:b/>
          <w:lang w:val="en-US"/>
        </w:rPr>
        <w:t xml:space="preserve"> </w:t>
      </w:r>
      <w:proofErr w:type="spellStart"/>
      <w:r w:rsidR="00DE0493" w:rsidRPr="00FC538F">
        <w:rPr>
          <w:b/>
          <w:lang w:val="en-US"/>
        </w:rPr>
        <w:t>Iorga</w:t>
      </w:r>
      <w:proofErr w:type="spellEnd"/>
      <w:r w:rsidR="00DE0493" w:rsidRPr="00FC538F">
        <w:rPr>
          <w:b/>
          <w:lang w:val="en-US"/>
        </w:rPr>
        <w:t>’’</w:t>
      </w:r>
    </w:p>
    <w:p w:rsidR="00DE0493" w:rsidRDefault="00DE0493" w:rsidP="00DE0493">
      <w:pPr>
        <w:jc w:val="both"/>
        <w:rPr>
          <w:b/>
          <w:lang w:val="ro-RO"/>
        </w:rPr>
      </w:pPr>
      <w:r w:rsidRPr="00FA3240">
        <w:rPr>
          <w:b/>
          <w:color w:val="000000"/>
          <w:sz w:val="28"/>
          <w:szCs w:val="28"/>
          <w:lang w:val="en-US"/>
        </w:rPr>
        <w:t>9.</w:t>
      </w:r>
      <w:r w:rsidRPr="00DE0493">
        <w:rPr>
          <w:b/>
          <w:color w:val="000000"/>
          <w:lang w:val="en-US"/>
        </w:rPr>
        <w:t xml:space="preserve">  </w:t>
      </w:r>
      <w:r w:rsidRPr="003D7440">
        <w:rPr>
          <w:sz w:val="28"/>
          <w:szCs w:val="28"/>
          <w:lang w:val="ro-RO"/>
        </w:rPr>
        <w:t xml:space="preserve">Cu </w:t>
      </w:r>
      <w:r>
        <w:rPr>
          <w:sz w:val="28"/>
          <w:szCs w:val="28"/>
          <w:lang w:val="ro-RO"/>
        </w:rPr>
        <w:t>privire la casarea</w:t>
      </w:r>
      <w:r w:rsidRPr="00461C52">
        <w:rPr>
          <w:sz w:val="28"/>
          <w:szCs w:val="28"/>
          <w:lang w:val="ro-RO"/>
        </w:rPr>
        <w:t xml:space="preserve"> </w:t>
      </w:r>
      <w:r w:rsidR="00F93E02">
        <w:rPr>
          <w:sz w:val="28"/>
          <w:szCs w:val="28"/>
          <w:lang w:val="ro-RO"/>
        </w:rPr>
        <w:t>mijloacelor fixe ale IMP</w:t>
      </w:r>
      <w:r>
        <w:rPr>
          <w:sz w:val="28"/>
          <w:szCs w:val="28"/>
          <w:lang w:val="ro-RO"/>
        </w:rPr>
        <w:t xml:space="preserve"> „</w:t>
      </w:r>
      <w:proofErr w:type="spellStart"/>
      <w:r>
        <w:rPr>
          <w:sz w:val="28"/>
          <w:szCs w:val="28"/>
          <w:lang w:val="ro-RO"/>
        </w:rPr>
        <w:t>Chișinăuproiect</w:t>
      </w:r>
      <w:proofErr w:type="spellEnd"/>
      <w:r w:rsidR="00F93E02">
        <w:rPr>
          <w:sz w:val="28"/>
          <w:szCs w:val="28"/>
          <w:lang w:val="ro-RO"/>
        </w:rPr>
        <w:t>”</w:t>
      </w:r>
    </w:p>
    <w:p w:rsidR="00DE0493" w:rsidRDefault="00DE0493" w:rsidP="006F3F56">
      <w:pPr>
        <w:ind w:left="3969"/>
        <w:jc w:val="both"/>
        <w:outlineLvl w:val="0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</w:t>
      </w:r>
      <w:r w:rsidRPr="00C715A1">
        <w:rPr>
          <w:b/>
          <w:lang w:val="ro-RO"/>
        </w:rPr>
        <w:t>Raportor:</w:t>
      </w:r>
      <w:r w:rsidR="0064735A">
        <w:rPr>
          <w:b/>
          <w:lang w:val="ro-RO"/>
        </w:rPr>
        <w:t xml:space="preserve"> </w:t>
      </w:r>
      <w:bookmarkStart w:id="0" w:name="_GoBack"/>
      <w:bookmarkEnd w:id="0"/>
      <w:r w:rsidR="00687361">
        <w:rPr>
          <w:b/>
          <w:lang w:val="ro-RO"/>
        </w:rPr>
        <w:t>Liviu Cărăuș,</w:t>
      </w:r>
      <w:r>
        <w:rPr>
          <w:b/>
          <w:lang w:val="ro-RO"/>
        </w:rPr>
        <w:t xml:space="preserve"> </w:t>
      </w:r>
      <w:r w:rsidR="00073787">
        <w:rPr>
          <w:b/>
          <w:lang w:val="ro-RO"/>
        </w:rPr>
        <w:t>administrator</w:t>
      </w:r>
      <w:r w:rsidR="006F3F56">
        <w:rPr>
          <w:b/>
          <w:lang w:val="ro-RO"/>
        </w:rPr>
        <w:t xml:space="preserve"> al I</w:t>
      </w:r>
      <w:r>
        <w:rPr>
          <w:b/>
          <w:lang w:val="ro-RO"/>
        </w:rPr>
        <w:t>MP</w:t>
      </w:r>
    </w:p>
    <w:p w:rsidR="00DE0493" w:rsidRDefault="00DE0493" w:rsidP="006F3F56">
      <w:pPr>
        <w:jc w:val="both"/>
        <w:outlineLvl w:val="0"/>
        <w:rPr>
          <w:b/>
          <w:color w:val="000000"/>
          <w:sz w:val="22"/>
          <w:szCs w:val="22"/>
          <w:lang w:val="en-US"/>
        </w:rPr>
      </w:pPr>
      <w:r>
        <w:rPr>
          <w:b/>
          <w:lang w:val="ro-RO"/>
        </w:rPr>
        <w:t xml:space="preserve">                                                                    </w:t>
      </w:r>
      <w:r>
        <w:rPr>
          <w:sz w:val="28"/>
          <w:szCs w:val="28"/>
          <w:lang w:val="ro-RO"/>
        </w:rPr>
        <w:t>„</w:t>
      </w:r>
      <w:r>
        <w:rPr>
          <w:b/>
          <w:lang w:val="ro-RO"/>
        </w:rPr>
        <w:t>Chișinăuproiect’’</w:t>
      </w:r>
      <w:r w:rsidRPr="00973609">
        <w:rPr>
          <w:b/>
          <w:color w:val="000000"/>
          <w:sz w:val="22"/>
          <w:szCs w:val="22"/>
          <w:lang w:val="en-US"/>
        </w:rPr>
        <w:t xml:space="preserve">     </w:t>
      </w:r>
    </w:p>
    <w:p w:rsidR="00DE0493" w:rsidRDefault="00DE0493" w:rsidP="00DE0493">
      <w:pPr>
        <w:jc w:val="both"/>
        <w:rPr>
          <w:b/>
          <w:sz w:val="22"/>
          <w:szCs w:val="22"/>
          <w:lang w:val="en-US"/>
        </w:rPr>
      </w:pPr>
      <w:r w:rsidRPr="00DE0493">
        <w:rPr>
          <w:b/>
          <w:sz w:val="28"/>
          <w:szCs w:val="28"/>
          <w:lang w:val="en-US"/>
        </w:rPr>
        <w:t>10.</w:t>
      </w:r>
      <w:r w:rsidR="00F93E02">
        <w:rPr>
          <w:sz w:val="28"/>
          <w:szCs w:val="28"/>
          <w:lang w:val="en-US"/>
        </w:rPr>
        <w:t xml:space="preserve"> Cu </w:t>
      </w:r>
      <w:proofErr w:type="spellStart"/>
      <w:r w:rsidR="00F93E02">
        <w:rPr>
          <w:sz w:val="28"/>
          <w:szCs w:val="28"/>
          <w:lang w:val="en-US"/>
        </w:rPr>
        <w:t>privire</w:t>
      </w:r>
      <w:proofErr w:type="spellEnd"/>
      <w:r w:rsidR="00F93E02">
        <w:rPr>
          <w:sz w:val="28"/>
          <w:szCs w:val="28"/>
          <w:lang w:val="en-US"/>
        </w:rPr>
        <w:t xml:space="preserve"> la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mijloacelor</w:t>
      </w:r>
      <w:proofErr w:type="spellEnd"/>
      <w:r>
        <w:rPr>
          <w:sz w:val="28"/>
          <w:szCs w:val="28"/>
          <w:lang w:val="en-US"/>
        </w:rPr>
        <w:t xml:space="preserve"> fixe ale </w:t>
      </w:r>
      <w:proofErr w:type="spellStart"/>
      <w:r>
        <w:rPr>
          <w:sz w:val="28"/>
          <w:szCs w:val="28"/>
          <w:lang w:val="en-US"/>
        </w:rPr>
        <w:t>Preturii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sectorului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Râșcani</w:t>
      </w:r>
      <w:proofErr w:type="spellEnd"/>
      <w:r>
        <w:rPr>
          <w:sz w:val="28"/>
          <w:szCs w:val="28"/>
          <w:lang w:val="en-US"/>
        </w:rPr>
        <w:t xml:space="preserve">    </w:t>
      </w:r>
    </w:p>
    <w:p w:rsidR="00DE0493" w:rsidRDefault="00DE0493" w:rsidP="00D37F70">
      <w:pPr>
        <w:ind w:left="4111"/>
        <w:rPr>
          <w:b/>
          <w:lang w:val="it-IT"/>
        </w:rPr>
      </w:pPr>
      <w:r>
        <w:rPr>
          <w:sz w:val="28"/>
          <w:szCs w:val="28"/>
          <w:lang w:val="en-US"/>
        </w:rPr>
        <w:lastRenderedPageBreak/>
        <w:t xml:space="preserve">                         </w:t>
      </w:r>
      <w:r w:rsidR="00073787"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en-US"/>
        </w:rPr>
        <w:t xml:space="preserve">      </w:t>
      </w:r>
      <w:r w:rsidR="00F93E02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 w:rsidR="00134111">
        <w:rPr>
          <w:b/>
          <w:lang w:val="it-IT"/>
        </w:rPr>
        <w:t xml:space="preserve"> Vlad Melnic, P</w:t>
      </w:r>
      <w:r>
        <w:rPr>
          <w:b/>
          <w:lang w:val="it-IT"/>
        </w:rPr>
        <w:t>retor</w:t>
      </w:r>
      <w:r w:rsidR="00134111">
        <w:rPr>
          <w:b/>
          <w:lang w:val="it-IT"/>
        </w:rPr>
        <w:t xml:space="preserve"> al sectorului Râșcani</w:t>
      </w:r>
    </w:p>
    <w:p w:rsidR="00DE0493" w:rsidRPr="00BF0E2B" w:rsidRDefault="00DE0493" w:rsidP="00BF0E2B">
      <w:pPr>
        <w:ind w:left="4111"/>
        <w:rPr>
          <w:b/>
          <w:lang w:val="ro-RO"/>
        </w:rPr>
      </w:pPr>
      <w:r>
        <w:rPr>
          <w:b/>
          <w:lang w:val="it-IT"/>
        </w:rPr>
        <w:t xml:space="preserve">                                      </w:t>
      </w:r>
      <w:r w:rsidR="00543B32">
        <w:rPr>
          <w:b/>
          <w:lang w:val="it-IT"/>
        </w:rPr>
        <w:t xml:space="preserve">                              </w:t>
      </w:r>
    </w:p>
    <w:p w:rsidR="00DE0493" w:rsidRDefault="00DE0493" w:rsidP="00DE0493">
      <w:pPr>
        <w:jc w:val="both"/>
        <w:rPr>
          <w:sz w:val="28"/>
          <w:szCs w:val="28"/>
          <w:lang w:val="ro-RO"/>
        </w:rPr>
      </w:pPr>
      <w:r w:rsidRPr="00DE0493">
        <w:rPr>
          <w:b/>
          <w:sz w:val="28"/>
          <w:szCs w:val="28"/>
          <w:lang w:val="en-US"/>
        </w:rPr>
        <w:t>11.</w:t>
      </w:r>
      <w:r w:rsidR="00B47155">
        <w:rPr>
          <w:sz w:val="28"/>
          <w:szCs w:val="28"/>
          <w:lang w:val="en-US"/>
        </w:rPr>
        <w:t xml:space="preserve"> Cu </w:t>
      </w:r>
      <w:proofErr w:type="spellStart"/>
      <w:r w:rsidR="00B47155">
        <w:rPr>
          <w:sz w:val="28"/>
          <w:szCs w:val="28"/>
          <w:lang w:val="en-US"/>
        </w:rPr>
        <w:t>privire</w:t>
      </w:r>
      <w:proofErr w:type="spellEnd"/>
      <w:r w:rsidR="00B47155">
        <w:rPr>
          <w:sz w:val="28"/>
          <w:szCs w:val="28"/>
          <w:lang w:val="en-US"/>
        </w:rPr>
        <w:t xml:space="preserve"> la </w:t>
      </w:r>
      <w:r>
        <w:rPr>
          <w:sz w:val="28"/>
          <w:szCs w:val="28"/>
          <w:lang w:val="ro-RO"/>
        </w:rPr>
        <w:t xml:space="preserve">aprobarea </w:t>
      </w:r>
      <w:proofErr w:type="spellStart"/>
      <w:r>
        <w:rPr>
          <w:sz w:val="28"/>
          <w:szCs w:val="28"/>
          <w:lang w:val="ro-RO"/>
        </w:rPr>
        <w:t>Standartelor</w:t>
      </w:r>
      <w:proofErr w:type="spellEnd"/>
      <w:r>
        <w:rPr>
          <w:sz w:val="28"/>
          <w:szCs w:val="28"/>
          <w:lang w:val="ro-RO"/>
        </w:rPr>
        <w:t xml:space="preserve"> de Calitate în Transportul Public din municipiul Chișinău</w:t>
      </w:r>
    </w:p>
    <w:p w:rsidR="004126DC" w:rsidRPr="008F3F99" w:rsidRDefault="00DE0493" w:rsidP="007722BB">
      <w:pPr>
        <w:ind w:left="4111"/>
        <w:rPr>
          <w:b/>
          <w:lang w:val="en-US"/>
        </w:rPr>
      </w:pPr>
      <w:proofErr w:type="spellStart"/>
      <w:r w:rsidRPr="003D2E25">
        <w:rPr>
          <w:b/>
          <w:lang w:val="en-US"/>
        </w:rPr>
        <w:t>Raportor</w:t>
      </w:r>
      <w:proofErr w:type="spellEnd"/>
      <w:r w:rsidRPr="003D2E25">
        <w:rPr>
          <w:b/>
          <w:lang w:val="en-US"/>
        </w:rPr>
        <w:t xml:space="preserve">:  </w:t>
      </w:r>
      <w:proofErr w:type="spellStart"/>
      <w:proofErr w:type="gramStart"/>
      <w:r>
        <w:rPr>
          <w:b/>
          <w:lang w:val="en-US"/>
        </w:rPr>
        <w:t>Alexandru</w:t>
      </w:r>
      <w:proofErr w:type="spellEnd"/>
      <w:r>
        <w:rPr>
          <w:b/>
          <w:lang w:val="en-US"/>
        </w:rPr>
        <w:t xml:space="preserve">  </w:t>
      </w:r>
      <w:proofErr w:type="spellStart"/>
      <w:r>
        <w:rPr>
          <w:b/>
          <w:lang w:val="en-US"/>
        </w:rPr>
        <w:t>Trubca</w:t>
      </w:r>
      <w:proofErr w:type="spellEnd"/>
      <w:proofErr w:type="gramEnd"/>
      <w:r>
        <w:rPr>
          <w:b/>
          <w:lang w:val="en-US"/>
        </w:rPr>
        <w:t>,</w:t>
      </w:r>
      <w:r w:rsidRPr="009F6BF6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consilier</w:t>
      </w:r>
      <w:proofErr w:type="spellEnd"/>
      <w:r>
        <w:rPr>
          <w:b/>
          <w:lang w:val="en-US"/>
        </w:rPr>
        <w:t xml:space="preserve"> municipal</w:t>
      </w:r>
    </w:p>
    <w:p w:rsidR="00C9454C" w:rsidRDefault="00DE0493" w:rsidP="00C9454C">
      <w:pPr>
        <w:jc w:val="both"/>
        <w:rPr>
          <w:sz w:val="28"/>
          <w:szCs w:val="28"/>
          <w:lang w:val="en-US"/>
        </w:rPr>
      </w:pPr>
      <w:r w:rsidRPr="00DE0493">
        <w:rPr>
          <w:b/>
          <w:sz w:val="28"/>
          <w:szCs w:val="28"/>
          <w:lang w:val="en-US"/>
        </w:rPr>
        <w:t>12.</w:t>
      </w:r>
      <w:r>
        <w:rPr>
          <w:sz w:val="28"/>
          <w:szCs w:val="28"/>
          <w:lang w:val="en-US"/>
        </w:rPr>
        <w:t xml:space="preserve"> </w:t>
      </w:r>
      <w:r w:rsidR="00B47155">
        <w:rPr>
          <w:sz w:val="28"/>
          <w:szCs w:val="28"/>
          <w:lang w:val="en-US"/>
        </w:rPr>
        <w:t xml:space="preserve">Cu </w:t>
      </w:r>
      <w:proofErr w:type="spellStart"/>
      <w:r w:rsidR="00B47155">
        <w:rPr>
          <w:sz w:val="28"/>
          <w:szCs w:val="28"/>
          <w:lang w:val="en-US"/>
        </w:rPr>
        <w:t>privire</w:t>
      </w:r>
      <w:proofErr w:type="spellEnd"/>
      <w:r w:rsidR="00B47155">
        <w:rPr>
          <w:sz w:val="28"/>
          <w:szCs w:val="28"/>
          <w:lang w:val="en-US"/>
        </w:rPr>
        <w:t xml:space="preserve"> la </w:t>
      </w:r>
      <w:proofErr w:type="spellStart"/>
      <w:r w:rsidR="00C9454C">
        <w:rPr>
          <w:sz w:val="28"/>
          <w:szCs w:val="28"/>
          <w:lang w:val="en-US"/>
        </w:rPr>
        <w:t>acceptarea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donației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oferite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prin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asistența</w:t>
      </w:r>
      <w:proofErr w:type="spellEnd"/>
      <w:r w:rsidR="00C9454C">
        <w:rPr>
          <w:sz w:val="28"/>
          <w:szCs w:val="28"/>
          <w:lang w:val="en-US"/>
        </w:rPr>
        <w:t xml:space="preserve"> PNUD Moldova</w:t>
      </w:r>
    </w:p>
    <w:p w:rsidR="00C9454C" w:rsidRDefault="00C9454C" w:rsidP="00634F54">
      <w:pPr>
        <w:ind w:left="4111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</w:t>
      </w:r>
      <w:proofErr w:type="spellStart"/>
      <w:r w:rsidRPr="003D2E25">
        <w:rPr>
          <w:b/>
          <w:lang w:val="en-US"/>
        </w:rPr>
        <w:t>Raportor</w:t>
      </w:r>
      <w:proofErr w:type="spellEnd"/>
      <w:r w:rsidRPr="003D2E25">
        <w:rPr>
          <w:b/>
          <w:lang w:val="en-US"/>
        </w:rPr>
        <w:t xml:space="preserve">: </w:t>
      </w:r>
      <w:proofErr w:type="spellStart"/>
      <w:r w:rsidR="00A0670C">
        <w:rPr>
          <w:b/>
          <w:lang w:val="en-US"/>
        </w:rPr>
        <w:t>Vitalie</w:t>
      </w:r>
      <w:proofErr w:type="spellEnd"/>
      <w:r w:rsidR="00A0670C">
        <w:rPr>
          <w:b/>
          <w:lang w:val="en-US"/>
        </w:rPr>
        <w:t xml:space="preserve"> </w:t>
      </w:r>
      <w:proofErr w:type="spellStart"/>
      <w:r w:rsidR="00A0670C">
        <w:rPr>
          <w:b/>
          <w:lang w:val="en-US"/>
        </w:rPr>
        <w:t>Mihalache</w:t>
      </w:r>
      <w:proofErr w:type="spellEnd"/>
      <w:r w:rsidR="00A0670C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șef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interimar</w:t>
      </w:r>
      <w:proofErr w:type="spellEnd"/>
      <w:r w:rsidR="00D04197">
        <w:rPr>
          <w:b/>
          <w:lang w:val="en-US"/>
        </w:rPr>
        <w:t xml:space="preserve"> al</w:t>
      </w:r>
      <w:r>
        <w:rPr>
          <w:b/>
          <w:lang w:val="en-US"/>
        </w:rPr>
        <w:t xml:space="preserve">                                                              </w:t>
      </w:r>
      <w:r w:rsidR="00A0670C">
        <w:rPr>
          <w:b/>
          <w:lang w:val="en-US"/>
        </w:rPr>
        <w:t xml:space="preserve">    </w:t>
      </w:r>
      <w:proofErr w:type="spellStart"/>
      <w:r w:rsidR="00A0670C">
        <w:rPr>
          <w:b/>
          <w:lang w:val="en-US"/>
        </w:rPr>
        <w:t>Direcți</w:t>
      </w:r>
      <w:r w:rsidR="00D04197">
        <w:rPr>
          <w:b/>
          <w:lang w:val="en-US"/>
        </w:rPr>
        <w:t>ei</w:t>
      </w:r>
      <w:proofErr w:type="spellEnd"/>
      <w:r w:rsidR="00A0670C">
        <w:rPr>
          <w:b/>
          <w:lang w:val="en-US"/>
        </w:rPr>
        <w:t xml:space="preserve"> </w:t>
      </w:r>
      <w:proofErr w:type="spellStart"/>
      <w:r w:rsidR="00A0670C">
        <w:rPr>
          <w:b/>
          <w:lang w:val="en-US"/>
        </w:rPr>
        <w:t>general</w:t>
      </w:r>
      <w:r w:rsidR="00D04197">
        <w:rPr>
          <w:b/>
          <w:lang w:val="en-US"/>
        </w:rPr>
        <w:t>e</w:t>
      </w:r>
      <w:proofErr w:type="spellEnd"/>
      <w:r w:rsidR="00A0670C">
        <w:rPr>
          <w:b/>
          <w:lang w:val="en-US"/>
        </w:rPr>
        <w:t xml:space="preserve"> transport</w:t>
      </w:r>
      <w:r w:rsidR="009866A5">
        <w:rPr>
          <w:b/>
          <w:lang w:val="en-US"/>
        </w:rPr>
        <w:t xml:space="preserve"> public </w:t>
      </w:r>
      <w:proofErr w:type="spellStart"/>
      <w:r>
        <w:rPr>
          <w:b/>
          <w:lang w:val="en-US"/>
        </w:rPr>
        <w:t>și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căi</w:t>
      </w:r>
      <w:proofErr w:type="spellEnd"/>
      <w:proofErr w:type="gram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comunicație</w:t>
      </w:r>
      <w:proofErr w:type="spellEnd"/>
      <w:r>
        <w:rPr>
          <w:b/>
          <w:lang w:val="en-US"/>
        </w:rPr>
        <w:t xml:space="preserve"> </w:t>
      </w:r>
    </w:p>
    <w:p w:rsidR="004126DC" w:rsidRDefault="004126DC" w:rsidP="004126D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/>
        </w:rPr>
      </w:pPr>
    </w:p>
    <w:p w:rsidR="004126DC" w:rsidRDefault="00DE0493" w:rsidP="004126DC">
      <w:pPr>
        <w:jc w:val="both"/>
        <w:rPr>
          <w:b/>
          <w:lang w:val="ro-RO"/>
        </w:rPr>
      </w:pPr>
      <w:r w:rsidRPr="00DE0493">
        <w:rPr>
          <w:b/>
          <w:sz w:val="28"/>
          <w:szCs w:val="28"/>
          <w:lang w:val="en-US"/>
        </w:rPr>
        <w:t>13.</w:t>
      </w:r>
      <w:r>
        <w:rPr>
          <w:sz w:val="28"/>
          <w:szCs w:val="28"/>
          <w:lang w:val="en-US"/>
        </w:rPr>
        <w:t xml:space="preserve"> </w:t>
      </w:r>
      <w:r w:rsidR="004126DC">
        <w:rPr>
          <w:sz w:val="28"/>
          <w:szCs w:val="28"/>
          <w:lang w:val="en-US"/>
        </w:rPr>
        <w:t xml:space="preserve">Cu </w:t>
      </w:r>
      <w:proofErr w:type="spellStart"/>
      <w:r w:rsidR="004126DC">
        <w:rPr>
          <w:sz w:val="28"/>
          <w:szCs w:val="28"/>
          <w:lang w:val="en-US"/>
        </w:rPr>
        <w:t>privire</w:t>
      </w:r>
      <w:proofErr w:type="spellEnd"/>
      <w:r w:rsidR="004126DC">
        <w:rPr>
          <w:sz w:val="28"/>
          <w:szCs w:val="28"/>
          <w:lang w:val="en-US"/>
        </w:rPr>
        <w:t xml:space="preserve"> la </w:t>
      </w:r>
      <w:proofErr w:type="spellStart"/>
      <w:r w:rsidR="004126DC">
        <w:rPr>
          <w:sz w:val="28"/>
          <w:szCs w:val="28"/>
          <w:lang w:val="en-US"/>
        </w:rPr>
        <w:t>acceptarea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bunurilor</w:t>
      </w:r>
      <w:proofErr w:type="spellEnd"/>
      <w:r w:rsidR="004126DC">
        <w:rPr>
          <w:sz w:val="28"/>
          <w:szCs w:val="28"/>
          <w:lang w:val="en-US"/>
        </w:rPr>
        <w:t xml:space="preserve"> donate de </w:t>
      </w:r>
      <w:proofErr w:type="spellStart"/>
      <w:r w:rsidR="004126DC">
        <w:rPr>
          <w:sz w:val="28"/>
          <w:szCs w:val="28"/>
          <w:lang w:val="en-US"/>
        </w:rPr>
        <w:t>Oficiul</w:t>
      </w:r>
      <w:proofErr w:type="spellEnd"/>
      <w:r w:rsidR="004126DC">
        <w:rPr>
          <w:sz w:val="28"/>
          <w:szCs w:val="28"/>
          <w:lang w:val="en-US"/>
        </w:rPr>
        <w:t xml:space="preserve"> Special </w:t>
      </w:r>
      <w:proofErr w:type="spellStart"/>
      <w:r w:rsidR="004126DC">
        <w:rPr>
          <w:sz w:val="28"/>
          <w:szCs w:val="28"/>
          <w:lang w:val="en-US"/>
        </w:rPr>
        <w:t>Guvernamental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pentru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Educație</w:t>
      </w:r>
      <w:proofErr w:type="spellEnd"/>
      <w:r w:rsidR="004126DC">
        <w:rPr>
          <w:sz w:val="28"/>
          <w:szCs w:val="28"/>
          <w:lang w:val="en-US"/>
        </w:rPr>
        <w:t xml:space="preserve"> al </w:t>
      </w:r>
      <w:proofErr w:type="spellStart"/>
      <w:r w:rsidR="004126DC">
        <w:rPr>
          <w:sz w:val="28"/>
          <w:szCs w:val="28"/>
          <w:lang w:val="en-US"/>
        </w:rPr>
        <w:t>Provinciei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Jeju</w:t>
      </w:r>
      <w:proofErr w:type="spellEnd"/>
      <w:r w:rsidR="004126DC">
        <w:rPr>
          <w:sz w:val="28"/>
          <w:szCs w:val="28"/>
          <w:lang w:val="en-US"/>
        </w:rPr>
        <w:t xml:space="preserve"> din </w:t>
      </w:r>
      <w:proofErr w:type="spellStart"/>
      <w:r w:rsidR="004126DC">
        <w:rPr>
          <w:sz w:val="28"/>
          <w:szCs w:val="28"/>
          <w:lang w:val="en-US"/>
        </w:rPr>
        <w:t>Republica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Coreea</w:t>
      </w:r>
      <w:proofErr w:type="spellEnd"/>
      <w:r w:rsidR="004126DC">
        <w:rPr>
          <w:sz w:val="28"/>
          <w:szCs w:val="28"/>
          <w:lang w:val="en-US"/>
        </w:rPr>
        <w:t xml:space="preserve">, UNICEF </w:t>
      </w:r>
      <w:proofErr w:type="spellStart"/>
      <w:r w:rsidR="004126DC">
        <w:rPr>
          <w:sz w:val="28"/>
          <w:szCs w:val="28"/>
          <w:lang w:val="en-US"/>
        </w:rPr>
        <w:t>și</w:t>
      </w:r>
      <w:proofErr w:type="spellEnd"/>
      <w:r w:rsidR="004126DC">
        <w:rPr>
          <w:sz w:val="28"/>
          <w:szCs w:val="28"/>
          <w:lang w:val="en-US"/>
        </w:rPr>
        <w:t xml:space="preserve"> MECC </w:t>
      </w:r>
      <w:proofErr w:type="spellStart"/>
      <w:r w:rsidR="004126DC">
        <w:rPr>
          <w:sz w:val="28"/>
          <w:szCs w:val="28"/>
          <w:lang w:val="en-US"/>
        </w:rPr>
        <w:t>pentru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instituțiile</w:t>
      </w:r>
      <w:proofErr w:type="spellEnd"/>
      <w:r w:rsidR="004126DC">
        <w:rPr>
          <w:sz w:val="28"/>
          <w:szCs w:val="28"/>
          <w:lang w:val="en-US"/>
        </w:rPr>
        <w:t xml:space="preserve"> de </w:t>
      </w:r>
      <w:proofErr w:type="spellStart"/>
      <w:r w:rsidR="004126DC">
        <w:rPr>
          <w:sz w:val="28"/>
          <w:szCs w:val="28"/>
          <w:lang w:val="en-US"/>
        </w:rPr>
        <w:t>învățământ</w:t>
      </w:r>
      <w:proofErr w:type="spellEnd"/>
      <w:r w:rsidR="004126DC">
        <w:rPr>
          <w:sz w:val="28"/>
          <w:szCs w:val="28"/>
          <w:lang w:val="en-US"/>
        </w:rPr>
        <w:t xml:space="preserve"> din </w:t>
      </w:r>
      <w:proofErr w:type="spellStart"/>
      <w:r w:rsidR="004126DC">
        <w:rPr>
          <w:sz w:val="28"/>
          <w:szCs w:val="28"/>
          <w:lang w:val="en-US"/>
        </w:rPr>
        <w:t>municipiul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Chișinău</w:t>
      </w:r>
      <w:proofErr w:type="spellEnd"/>
      <w:r w:rsidR="004126DC" w:rsidRPr="004A3F65">
        <w:rPr>
          <w:b/>
          <w:sz w:val="22"/>
          <w:szCs w:val="22"/>
          <w:lang w:val="ro-RO"/>
        </w:rPr>
        <w:t xml:space="preserve"> </w:t>
      </w:r>
    </w:p>
    <w:p w:rsidR="004126DC" w:rsidRDefault="004126DC" w:rsidP="00030775">
      <w:pPr>
        <w:ind w:left="4111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</w:t>
      </w:r>
      <w:r w:rsidR="00687361">
        <w:rPr>
          <w:b/>
          <w:lang w:val="it-IT"/>
        </w:rPr>
        <w:t xml:space="preserve"> </w:t>
      </w:r>
      <w:r>
        <w:rPr>
          <w:b/>
          <w:lang w:val="it-IT"/>
        </w:rPr>
        <w:t xml:space="preserve"> </w:t>
      </w:r>
      <w:r w:rsidR="0079364C">
        <w:rPr>
          <w:b/>
          <w:lang w:val="it-IT"/>
        </w:rPr>
        <w:t>Raportor</w:t>
      </w:r>
      <w:r w:rsidRPr="00420333">
        <w:rPr>
          <w:b/>
          <w:lang w:val="it-IT"/>
        </w:rPr>
        <w:t>:</w:t>
      </w:r>
      <w:r w:rsidR="0079364C">
        <w:rPr>
          <w:b/>
          <w:lang w:val="it-IT"/>
        </w:rPr>
        <w:t xml:space="preserve"> Andrei Pavaloi,</w:t>
      </w:r>
      <w:r>
        <w:rPr>
          <w:b/>
          <w:lang w:val="it-IT"/>
        </w:rPr>
        <w:t xml:space="preserve"> șef interimar</w:t>
      </w:r>
    </w:p>
    <w:p w:rsidR="004126DC" w:rsidRDefault="004126DC" w:rsidP="00030775">
      <w:pPr>
        <w:ind w:left="4111"/>
        <w:rPr>
          <w:b/>
          <w:lang w:val="ro-RO"/>
        </w:rPr>
      </w:pPr>
      <w:r>
        <w:rPr>
          <w:b/>
          <w:lang w:val="it-IT"/>
        </w:rPr>
        <w:t xml:space="preserve"> al </w:t>
      </w:r>
      <w:r w:rsidR="00030775">
        <w:rPr>
          <w:b/>
          <w:lang w:val="ro-RO"/>
        </w:rPr>
        <w:t>Direcției</w:t>
      </w:r>
      <w:r>
        <w:rPr>
          <w:b/>
          <w:lang w:val="ro-RO"/>
        </w:rPr>
        <w:t xml:space="preserve"> generale </w:t>
      </w:r>
      <w:r w:rsidRPr="000E2E8D">
        <w:rPr>
          <w:b/>
          <w:lang w:val="ro-RO"/>
        </w:rPr>
        <w:t xml:space="preserve">educație, tineret și sport </w:t>
      </w:r>
      <w:r>
        <w:rPr>
          <w:b/>
          <w:lang w:val="ro-RO"/>
        </w:rPr>
        <w:t xml:space="preserve"> </w:t>
      </w:r>
    </w:p>
    <w:p w:rsidR="004126DC" w:rsidRPr="004126DC" w:rsidRDefault="004126DC" w:rsidP="004126DC">
      <w:pPr>
        <w:autoSpaceDE w:val="0"/>
        <w:autoSpaceDN w:val="0"/>
        <w:adjustRightInd w:val="0"/>
        <w:rPr>
          <w:b/>
          <w:bCs/>
          <w:sz w:val="28"/>
          <w:szCs w:val="28"/>
          <w:lang w:val="it-IT"/>
        </w:rPr>
      </w:pPr>
    </w:p>
    <w:p w:rsidR="004126DC" w:rsidRDefault="00DE0493" w:rsidP="004126DC">
      <w:pPr>
        <w:jc w:val="both"/>
        <w:rPr>
          <w:b/>
          <w:sz w:val="22"/>
          <w:szCs w:val="22"/>
          <w:lang w:val="ro-RO"/>
        </w:rPr>
      </w:pPr>
      <w:r w:rsidRPr="00DE0493">
        <w:rPr>
          <w:b/>
          <w:sz w:val="28"/>
          <w:szCs w:val="28"/>
          <w:lang w:val="ro-RO"/>
        </w:rPr>
        <w:t>14.</w:t>
      </w:r>
      <w:r>
        <w:rPr>
          <w:sz w:val="28"/>
          <w:szCs w:val="28"/>
          <w:lang w:val="ro-RO"/>
        </w:rPr>
        <w:t xml:space="preserve"> </w:t>
      </w:r>
      <w:r w:rsidR="004126DC" w:rsidRPr="004A3F65">
        <w:rPr>
          <w:sz w:val="28"/>
          <w:szCs w:val="28"/>
          <w:lang w:val="ro-RO"/>
        </w:rPr>
        <w:t>Cu privire la acceptarea donației de laptopuri achiziționate în cadrul Proie</w:t>
      </w:r>
      <w:r w:rsidR="00C42A34">
        <w:rPr>
          <w:sz w:val="28"/>
          <w:szCs w:val="28"/>
          <w:lang w:val="ro-RO"/>
        </w:rPr>
        <w:t>ctului ,,Reforma învățământului”</w:t>
      </w:r>
      <w:r w:rsidR="004126DC" w:rsidRPr="004A3F65">
        <w:rPr>
          <w:sz w:val="28"/>
          <w:szCs w:val="28"/>
          <w:lang w:val="ro-RO"/>
        </w:rPr>
        <w:t xml:space="preserve"> pentru instituțiile de învățământ primar și secundar  </w:t>
      </w:r>
    </w:p>
    <w:p w:rsidR="004126DC" w:rsidRPr="00635FC9" w:rsidRDefault="00C42A34" w:rsidP="00635FC9">
      <w:pPr>
        <w:ind w:left="4111"/>
        <w:rPr>
          <w:b/>
          <w:lang w:val="it-IT"/>
        </w:rPr>
      </w:pPr>
      <w:r>
        <w:rPr>
          <w:b/>
          <w:lang w:val="it-IT"/>
        </w:rPr>
        <w:t>Raportor</w:t>
      </w:r>
      <w:r w:rsidR="004126DC" w:rsidRPr="00420333">
        <w:rPr>
          <w:b/>
          <w:lang w:val="it-IT"/>
        </w:rPr>
        <w:t>:</w:t>
      </w:r>
      <w:r w:rsidR="004126DC">
        <w:rPr>
          <w:b/>
          <w:lang w:val="it-IT"/>
        </w:rPr>
        <w:t xml:space="preserve"> </w:t>
      </w:r>
      <w:r w:rsidR="00026A89">
        <w:rPr>
          <w:b/>
          <w:lang w:val="it-IT"/>
        </w:rPr>
        <w:t xml:space="preserve">Andrei Pavaloi, </w:t>
      </w:r>
      <w:r w:rsidR="004126DC">
        <w:rPr>
          <w:b/>
          <w:lang w:val="it-IT"/>
        </w:rPr>
        <w:t>șef interimar</w:t>
      </w:r>
      <w:r w:rsidR="00635FC9">
        <w:rPr>
          <w:b/>
          <w:lang w:val="it-IT"/>
        </w:rPr>
        <w:t xml:space="preserve"> </w:t>
      </w:r>
      <w:r w:rsidR="004126DC">
        <w:rPr>
          <w:b/>
          <w:lang w:val="it-IT"/>
        </w:rPr>
        <w:t xml:space="preserve">al </w:t>
      </w:r>
      <w:r w:rsidR="00635FC9">
        <w:rPr>
          <w:b/>
          <w:lang w:val="ro-RO"/>
        </w:rPr>
        <w:t>Direcției</w:t>
      </w:r>
      <w:r w:rsidR="00026A89">
        <w:rPr>
          <w:b/>
          <w:lang w:val="ro-RO"/>
        </w:rPr>
        <w:t xml:space="preserve"> generale</w:t>
      </w:r>
      <w:r w:rsidR="004126DC">
        <w:rPr>
          <w:b/>
          <w:lang w:val="ro-RO"/>
        </w:rPr>
        <w:t xml:space="preserve"> </w:t>
      </w:r>
      <w:r w:rsidR="00635FC9">
        <w:rPr>
          <w:b/>
          <w:lang w:val="ro-RO"/>
        </w:rPr>
        <w:t>educație, tineret și</w:t>
      </w:r>
      <w:r w:rsidR="004126DC">
        <w:rPr>
          <w:b/>
          <w:lang w:val="ro-RO"/>
        </w:rPr>
        <w:t xml:space="preserve">                                            </w:t>
      </w:r>
      <w:r w:rsidR="00635FC9">
        <w:rPr>
          <w:b/>
          <w:lang w:val="ro-RO"/>
        </w:rPr>
        <w:t xml:space="preserve">                              </w:t>
      </w:r>
      <w:r w:rsidR="004126DC" w:rsidRPr="000E2E8D">
        <w:rPr>
          <w:b/>
          <w:lang w:val="ro-RO"/>
        </w:rPr>
        <w:t>sport</w:t>
      </w:r>
    </w:p>
    <w:p w:rsidR="009C6428" w:rsidRDefault="00DE0493" w:rsidP="009C6428">
      <w:pPr>
        <w:jc w:val="both"/>
        <w:rPr>
          <w:sz w:val="28"/>
          <w:szCs w:val="28"/>
          <w:lang w:val="ro-RO"/>
        </w:rPr>
      </w:pPr>
      <w:r w:rsidRPr="00DE0493">
        <w:rPr>
          <w:b/>
          <w:sz w:val="28"/>
          <w:szCs w:val="28"/>
          <w:lang w:val="en-US"/>
        </w:rPr>
        <w:t>15.</w:t>
      </w:r>
      <w:r>
        <w:rPr>
          <w:sz w:val="28"/>
          <w:szCs w:val="28"/>
          <w:lang w:val="en-US"/>
        </w:rPr>
        <w:t xml:space="preserve"> </w:t>
      </w:r>
      <w:r w:rsidR="004126DC">
        <w:rPr>
          <w:sz w:val="28"/>
          <w:szCs w:val="28"/>
          <w:lang w:val="en-US"/>
        </w:rPr>
        <w:t xml:space="preserve">Cu </w:t>
      </w:r>
      <w:proofErr w:type="spellStart"/>
      <w:r w:rsidR="004126DC">
        <w:rPr>
          <w:sz w:val="28"/>
          <w:szCs w:val="28"/>
          <w:lang w:val="en-US"/>
        </w:rPr>
        <w:t>pr</w:t>
      </w:r>
      <w:r w:rsidR="00C42A34">
        <w:rPr>
          <w:sz w:val="28"/>
          <w:szCs w:val="28"/>
          <w:lang w:val="en-US"/>
        </w:rPr>
        <w:t>ivire</w:t>
      </w:r>
      <w:proofErr w:type="spellEnd"/>
      <w:r w:rsidR="00C42A34">
        <w:rPr>
          <w:sz w:val="28"/>
          <w:szCs w:val="28"/>
          <w:lang w:val="en-US"/>
        </w:rPr>
        <w:t xml:space="preserve"> la</w:t>
      </w:r>
      <w:r w:rsidR="004126DC">
        <w:rPr>
          <w:sz w:val="28"/>
          <w:szCs w:val="28"/>
          <w:lang w:val="en-US"/>
        </w:rPr>
        <w:t xml:space="preserve"> </w:t>
      </w:r>
      <w:r w:rsidR="004126DC">
        <w:rPr>
          <w:sz w:val="28"/>
          <w:szCs w:val="28"/>
          <w:lang w:val="ro-RO"/>
        </w:rPr>
        <w:t>aprobarea rezultatelor inventarierii bunurilor imobile aflate în proprietatea municipiului Chișinău și a societăților pe acțiuni în care Consiliul Municipal Chișinău deține cota-parte integrală sau majoritară, la situația din 01.01.2017</w:t>
      </w:r>
      <w:r w:rsidR="004126DC" w:rsidRPr="00203286">
        <w:rPr>
          <w:b/>
          <w:sz w:val="22"/>
          <w:szCs w:val="22"/>
          <w:lang w:val="ro-RO"/>
        </w:rPr>
        <w:t xml:space="preserve"> </w:t>
      </w:r>
    </w:p>
    <w:p w:rsidR="004126DC" w:rsidRPr="00D3618E" w:rsidRDefault="00672664" w:rsidP="009C6428">
      <w:pPr>
        <w:ind w:left="4111"/>
        <w:rPr>
          <w:b/>
          <w:sz w:val="22"/>
          <w:szCs w:val="22"/>
          <w:lang w:val="ro-RO"/>
        </w:rPr>
      </w:pPr>
      <w:proofErr w:type="spellStart"/>
      <w:r>
        <w:rPr>
          <w:b/>
          <w:lang w:val="en-US"/>
        </w:rPr>
        <w:t>Raportor</w:t>
      </w:r>
      <w:proofErr w:type="spellEnd"/>
      <w:r>
        <w:rPr>
          <w:b/>
          <w:lang w:val="en-US"/>
        </w:rPr>
        <w:t xml:space="preserve">: </w:t>
      </w:r>
      <w:r>
        <w:rPr>
          <w:b/>
          <w:lang w:val="it-IT"/>
        </w:rPr>
        <w:t>Roman Vitiuc</w:t>
      </w:r>
      <w:proofErr w:type="gramStart"/>
      <w:r>
        <w:rPr>
          <w:b/>
          <w:lang w:val="it-IT"/>
        </w:rPr>
        <w:t xml:space="preserve">, </w:t>
      </w:r>
      <w:r w:rsidR="004126DC">
        <w:rPr>
          <w:b/>
          <w:lang w:val="it-IT"/>
        </w:rPr>
        <w:t xml:space="preserve"> </w:t>
      </w:r>
      <w:proofErr w:type="spellStart"/>
      <w:r w:rsidR="004126DC">
        <w:rPr>
          <w:b/>
          <w:lang w:val="en-US"/>
        </w:rPr>
        <w:t>ș</w:t>
      </w:r>
      <w:proofErr w:type="gramEnd"/>
      <w:r w:rsidR="004126DC">
        <w:rPr>
          <w:b/>
          <w:lang w:val="en-US"/>
        </w:rPr>
        <w:t>ef</w:t>
      </w:r>
      <w:proofErr w:type="spellEnd"/>
      <w:r w:rsidR="004126DC">
        <w:rPr>
          <w:b/>
          <w:lang w:val="en-US"/>
        </w:rPr>
        <w:t xml:space="preserve"> al </w:t>
      </w:r>
      <w:r w:rsidR="004126DC" w:rsidRPr="00E50537">
        <w:rPr>
          <w:b/>
          <w:lang w:val="it-IT"/>
        </w:rPr>
        <w:t xml:space="preserve"> D</w:t>
      </w:r>
      <w:r w:rsidR="004126DC">
        <w:rPr>
          <w:b/>
          <w:lang w:val="it-IT"/>
        </w:rPr>
        <w:t xml:space="preserve">irecției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7361">
        <w:rPr>
          <w:b/>
          <w:lang w:val="it-IT"/>
        </w:rPr>
        <w:t xml:space="preserve">                        </w:t>
      </w:r>
      <w:r w:rsidR="004126DC" w:rsidRPr="00E50537">
        <w:rPr>
          <w:b/>
          <w:lang w:val="it-IT"/>
        </w:rPr>
        <w:t>G</w:t>
      </w:r>
      <w:r>
        <w:rPr>
          <w:b/>
          <w:lang w:val="it-IT"/>
        </w:rPr>
        <w:t>enerale</w:t>
      </w:r>
      <w:r w:rsidR="004126DC">
        <w:rPr>
          <w:b/>
          <w:lang w:val="it-IT"/>
        </w:rPr>
        <w:t xml:space="preserve"> Economie, Comerț și Turism</w:t>
      </w:r>
    </w:p>
    <w:p w:rsidR="004126DC" w:rsidRDefault="00DE0493" w:rsidP="004126DC">
      <w:pPr>
        <w:jc w:val="both"/>
        <w:outlineLvl w:val="0"/>
        <w:rPr>
          <w:sz w:val="28"/>
          <w:szCs w:val="28"/>
          <w:lang w:val="en-US"/>
        </w:rPr>
      </w:pPr>
      <w:r w:rsidRPr="00DE0493"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="004126DC" w:rsidRPr="00EE62FE">
        <w:rPr>
          <w:sz w:val="28"/>
          <w:szCs w:val="28"/>
          <w:lang w:val="en-US"/>
        </w:rPr>
        <w:t>Despre</w:t>
      </w:r>
      <w:proofErr w:type="spellEnd"/>
      <w:r w:rsidR="00302EA9">
        <w:rPr>
          <w:sz w:val="28"/>
          <w:szCs w:val="28"/>
          <w:lang w:val="en-US"/>
        </w:rPr>
        <w:t xml:space="preserve"> </w:t>
      </w:r>
      <w:proofErr w:type="spellStart"/>
      <w:r w:rsidR="004126DC" w:rsidRPr="00EE62FE">
        <w:rPr>
          <w:sz w:val="28"/>
          <w:szCs w:val="28"/>
          <w:lang w:val="en-US"/>
        </w:rPr>
        <w:t>modific</w:t>
      </w:r>
      <w:r w:rsidR="00302EA9">
        <w:rPr>
          <w:sz w:val="28"/>
          <w:szCs w:val="28"/>
          <w:lang w:val="en-US"/>
        </w:rPr>
        <w:t>area</w:t>
      </w:r>
      <w:proofErr w:type="spellEnd"/>
      <w:r w:rsidR="00302EA9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Regulamentului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privind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licitațiile</w:t>
      </w:r>
      <w:proofErr w:type="spellEnd"/>
      <w:r w:rsidR="004126DC">
        <w:rPr>
          <w:sz w:val="28"/>
          <w:szCs w:val="28"/>
          <w:lang w:val="en-US"/>
        </w:rPr>
        <w:t xml:space="preserve"> cu </w:t>
      </w:r>
      <w:proofErr w:type="spellStart"/>
      <w:r w:rsidR="004126DC">
        <w:rPr>
          <w:sz w:val="28"/>
          <w:szCs w:val="28"/>
          <w:lang w:val="en-US"/>
        </w:rPr>
        <w:t>strigare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pentru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obținerea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dreptului</w:t>
      </w:r>
      <w:proofErr w:type="spellEnd"/>
      <w:r w:rsidR="004126DC">
        <w:rPr>
          <w:sz w:val="28"/>
          <w:szCs w:val="28"/>
          <w:lang w:val="en-US"/>
        </w:rPr>
        <w:t xml:space="preserve"> de a </w:t>
      </w:r>
      <w:proofErr w:type="spellStart"/>
      <w:r w:rsidR="004126DC">
        <w:rPr>
          <w:sz w:val="28"/>
          <w:szCs w:val="28"/>
          <w:lang w:val="en-US"/>
        </w:rPr>
        <w:t>încheia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gramStart"/>
      <w:r w:rsidR="004126DC">
        <w:rPr>
          <w:sz w:val="28"/>
          <w:szCs w:val="28"/>
          <w:lang w:val="en-US"/>
        </w:rPr>
        <w:t>un</w:t>
      </w:r>
      <w:proofErr w:type="gramEnd"/>
      <w:r w:rsidR="004126DC">
        <w:rPr>
          <w:sz w:val="28"/>
          <w:szCs w:val="28"/>
          <w:lang w:val="en-US"/>
        </w:rPr>
        <w:t xml:space="preserve"> contract </w:t>
      </w:r>
      <w:proofErr w:type="spellStart"/>
      <w:r w:rsidR="004126DC">
        <w:rPr>
          <w:sz w:val="28"/>
          <w:szCs w:val="28"/>
          <w:lang w:val="en-US"/>
        </w:rPr>
        <w:t>privind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amplasarea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unității</w:t>
      </w:r>
      <w:proofErr w:type="spellEnd"/>
      <w:r w:rsidR="004126DC">
        <w:rPr>
          <w:sz w:val="28"/>
          <w:szCs w:val="28"/>
          <w:lang w:val="en-US"/>
        </w:rPr>
        <w:t xml:space="preserve"> de comerț ambulant </w:t>
      </w:r>
      <w:proofErr w:type="spellStart"/>
      <w:r w:rsidR="004126DC">
        <w:rPr>
          <w:sz w:val="28"/>
          <w:szCs w:val="28"/>
          <w:lang w:val="en-US"/>
        </w:rPr>
        <w:t>stradal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pe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teritoriul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mun</w:t>
      </w:r>
      <w:proofErr w:type="spellEnd"/>
      <w:r w:rsidR="004126DC">
        <w:rPr>
          <w:sz w:val="28"/>
          <w:szCs w:val="28"/>
          <w:lang w:val="en-US"/>
        </w:rPr>
        <w:t>.</w:t>
      </w:r>
      <w:r w:rsidR="00302EA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126DC">
        <w:rPr>
          <w:sz w:val="28"/>
          <w:szCs w:val="28"/>
          <w:lang w:val="en-US"/>
        </w:rPr>
        <w:t>Chișinău</w:t>
      </w:r>
      <w:proofErr w:type="spellEnd"/>
      <w:r w:rsidR="004126DC">
        <w:rPr>
          <w:sz w:val="28"/>
          <w:szCs w:val="28"/>
          <w:lang w:val="en-US"/>
        </w:rPr>
        <w:t xml:space="preserve">, </w:t>
      </w:r>
      <w:proofErr w:type="spellStart"/>
      <w:r w:rsidR="004126DC">
        <w:rPr>
          <w:sz w:val="28"/>
          <w:szCs w:val="28"/>
          <w:lang w:val="en-US"/>
        </w:rPr>
        <w:t>aprobat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prin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decizia</w:t>
      </w:r>
      <w:proofErr w:type="spellEnd"/>
      <w:r w:rsidR="004126DC">
        <w:rPr>
          <w:sz w:val="28"/>
          <w:szCs w:val="28"/>
          <w:lang w:val="en-US"/>
        </w:rPr>
        <w:t xml:space="preserve"> CMC nr.</w:t>
      </w:r>
      <w:proofErr w:type="gramEnd"/>
      <w:r w:rsidR="004126DC">
        <w:rPr>
          <w:sz w:val="28"/>
          <w:szCs w:val="28"/>
          <w:lang w:val="en-US"/>
        </w:rPr>
        <w:t xml:space="preserve"> 17/6 din 01.10.2020  </w:t>
      </w:r>
    </w:p>
    <w:p w:rsidR="00C9454C" w:rsidRPr="00C9454C" w:rsidRDefault="00C9454C" w:rsidP="004F489A">
      <w:pPr>
        <w:ind w:left="4111"/>
        <w:rPr>
          <w:sz w:val="28"/>
          <w:szCs w:val="28"/>
          <w:lang w:val="it-IT"/>
        </w:rPr>
      </w:pPr>
      <w:proofErr w:type="spellStart"/>
      <w:r w:rsidRPr="003D2E25">
        <w:rPr>
          <w:b/>
          <w:lang w:val="en-US"/>
        </w:rPr>
        <w:t>Rapor</w:t>
      </w:r>
      <w:r w:rsidR="00021C39">
        <w:rPr>
          <w:b/>
          <w:lang w:val="en-US"/>
        </w:rPr>
        <w:t>tor</w:t>
      </w:r>
      <w:proofErr w:type="spellEnd"/>
      <w:r w:rsidR="00021C39">
        <w:rPr>
          <w:b/>
          <w:lang w:val="en-US"/>
        </w:rPr>
        <w:t xml:space="preserve">: </w:t>
      </w:r>
      <w:r w:rsidR="00021C39">
        <w:rPr>
          <w:b/>
          <w:lang w:val="it-IT"/>
        </w:rPr>
        <w:t>Roman Vitiuc,</w:t>
      </w:r>
      <w:r>
        <w:rPr>
          <w:b/>
          <w:lang w:val="it-IT"/>
        </w:rPr>
        <w:t xml:space="preserve"> </w:t>
      </w:r>
      <w:proofErr w:type="spellStart"/>
      <w:r>
        <w:rPr>
          <w:b/>
          <w:lang w:val="en-US"/>
        </w:rPr>
        <w:t>șef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al </w:t>
      </w:r>
      <w:r w:rsidRPr="00E50537">
        <w:rPr>
          <w:b/>
          <w:lang w:val="it-IT"/>
        </w:rPr>
        <w:t xml:space="preserve"> D</w:t>
      </w:r>
      <w:r>
        <w:rPr>
          <w:b/>
          <w:lang w:val="it-IT"/>
        </w:rPr>
        <w:t>irec</w:t>
      </w:r>
      <w:proofErr w:type="gramEnd"/>
      <w:r>
        <w:rPr>
          <w:b/>
          <w:lang w:val="it-IT"/>
        </w:rPr>
        <w:t xml:space="preserve">ției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1C39">
        <w:rPr>
          <w:b/>
          <w:lang w:val="it-IT"/>
        </w:rPr>
        <w:t xml:space="preserve">                            </w:t>
      </w:r>
      <w:r w:rsidRPr="00E50537">
        <w:rPr>
          <w:b/>
          <w:lang w:val="it-IT"/>
        </w:rPr>
        <w:t>G</w:t>
      </w:r>
      <w:r w:rsidR="00302EA9">
        <w:rPr>
          <w:b/>
          <w:lang w:val="it-IT"/>
        </w:rPr>
        <w:t>enerale</w:t>
      </w:r>
      <w:r w:rsidR="005445F2">
        <w:rPr>
          <w:b/>
          <w:lang w:val="it-IT"/>
        </w:rPr>
        <w:t xml:space="preserve"> </w:t>
      </w:r>
      <w:r>
        <w:rPr>
          <w:b/>
          <w:lang w:val="it-IT"/>
        </w:rPr>
        <w:t>Economie, Comerț și Turism</w:t>
      </w:r>
    </w:p>
    <w:p w:rsidR="004126DC" w:rsidRPr="00697929" w:rsidRDefault="00DE0493" w:rsidP="004126DC">
      <w:pPr>
        <w:jc w:val="both"/>
        <w:rPr>
          <w:b/>
          <w:sz w:val="28"/>
          <w:szCs w:val="28"/>
          <w:lang w:val="ro-RO"/>
        </w:rPr>
      </w:pPr>
      <w:r w:rsidRPr="00DE0493">
        <w:rPr>
          <w:b/>
          <w:sz w:val="28"/>
          <w:szCs w:val="28"/>
          <w:lang w:val="en-US"/>
        </w:rPr>
        <w:t>17.</w:t>
      </w:r>
      <w:r>
        <w:rPr>
          <w:sz w:val="28"/>
          <w:szCs w:val="28"/>
          <w:lang w:val="en-US"/>
        </w:rPr>
        <w:t xml:space="preserve"> </w:t>
      </w:r>
      <w:r w:rsidR="00302EA9">
        <w:rPr>
          <w:sz w:val="28"/>
          <w:szCs w:val="28"/>
          <w:lang w:val="en-US"/>
        </w:rPr>
        <w:t xml:space="preserve">Cu </w:t>
      </w:r>
      <w:proofErr w:type="spellStart"/>
      <w:r w:rsidR="00302EA9">
        <w:rPr>
          <w:sz w:val="28"/>
          <w:szCs w:val="28"/>
          <w:lang w:val="en-US"/>
        </w:rPr>
        <w:t>privire</w:t>
      </w:r>
      <w:proofErr w:type="spellEnd"/>
      <w:r w:rsidR="00302EA9">
        <w:rPr>
          <w:sz w:val="28"/>
          <w:szCs w:val="28"/>
          <w:lang w:val="en-US"/>
        </w:rPr>
        <w:t xml:space="preserve"> la</w:t>
      </w:r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organizarea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și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punerea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în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circulație</w:t>
      </w:r>
      <w:proofErr w:type="spellEnd"/>
      <w:r w:rsidR="004126DC">
        <w:rPr>
          <w:sz w:val="28"/>
          <w:szCs w:val="28"/>
          <w:lang w:val="en-US"/>
        </w:rPr>
        <w:t xml:space="preserve"> a </w:t>
      </w:r>
      <w:proofErr w:type="spellStart"/>
      <w:r w:rsidR="004126DC">
        <w:rPr>
          <w:sz w:val="28"/>
          <w:szCs w:val="28"/>
          <w:lang w:val="en-US"/>
        </w:rPr>
        <w:t>troleibuzului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r w:rsidR="00302EA9">
        <w:rPr>
          <w:sz w:val="28"/>
          <w:szCs w:val="28"/>
          <w:lang w:val="en-US"/>
        </w:rPr>
        <w:t>touristic.</w:t>
      </w:r>
      <w:r w:rsidR="004126DC">
        <w:rPr>
          <w:sz w:val="28"/>
          <w:szCs w:val="28"/>
          <w:lang w:val="en-US"/>
        </w:rPr>
        <w:t xml:space="preserve"> </w:t>
      </w:r>
      <w:r w:rsidR="004126DC" w:rsidRPr="00697929">
        <w:rPr>
          <w:b/>
          <w:sz w:val="22"/>
          <w:szCs w:val="22"/>
          <w:lang w:val="en-US"/>
        </w:rPr>
        <w:t xml:space="preserve"> </w:t>
      </w:r>
    </w:p>
    <w:p w:rsidR="004126DC" w:rsidRDefault="00E46D06" w:rsidP="00E46D06">
      <w:pPr>
        <w:ind w:left="4111"/>
        <w:rPr>
          <w:b/>
          <w:lang w:val="it-IT"/>
        </w:rPr>
      </w:pPr>
      <w:proofErr w:type="spellStart"/>
      <w:r>
        <w:rPr>
          <w:b/>
          <w:lang w:val="en-US"/>
        </w:rPr>
        <w:t>Raportor</w:t>
      </w:r>
      <w:proofErr w:type="spellEnd"/>
      <w:r>
        <w:rPr>
          <w:b/>
          <w:lang w:val="en-US"/>
        </w:rPr>
        <w:t xml:space="preserve">: </w:t>
      </w:r>
      <w:r w:rsidR="00302EA9">
        <w:rPr>
          <w:b/>
          <w:lang w:val="it-IT"/>
        </w:rPr>
        <w:t>Roman Vitiuc,</w:t>
      </w:r>
      <w:r w:rsidR="004126DC">
        <w:rPr>
          <w:b/>
          <w:lang w:val="it-IT"/>
        </w:rPr>
        <w:t xml:space="preserve"> </w:t>
      </w:r>
      <w:proofErr w:type="spellStart"/>
      <w:r w:rsidR="004126DC">
        <w:rPr>
          <w:b/>
          <w:lang w:val="en-US"/>
        </w:rPr>
        <w:t>șef</w:t>
      </w:r>
      <w:proofErr w:type="spellEnd"/>
      <w:r w:rsidR="004126DC">
        <w:rPr>
          <w:b/>
          <w:lang w:val="en-US"/>
        </w:rPr>
        <w:t xml:space="preserve"> </w:t>
      </w:r>
      <w:proofErr w:type="gramStart"/>
      <w:r w:rsidR="004126DC">
        <w:rPr>
          <w:b/>
          <w:lang w:val="en-US"/>
        </w:rPr>
        <w:t xml:space="preserve">al </w:t>
      </w:r>
      <w:r w:rsidR="004126DC" w:rsidRPr="00E50537">
        <w:rPr>
          <w:b/>
          <w:lang w:val="it-IT"/>
        </w:rPr>
        <w:t xml:space="preserve"> D</w:t>
      </w:r>
      <w:r w:rsidR="004126DC">
        <w:rPr>
          <w:b/>
          <w:lang w:val="it-IT"/>
        </w:rPr>
        <w:t>irec</w:t>
      </w:r>
      <w:proofErr w:type="gramEnd"/>
      <w:r w:rsidR="004126DC">
        <w:rPr>
          <w:b/>
          <w:lang w:val="it-IT"/>
        </w:rPr>
        <w:t xml:space="preserve">ției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26DC" w:rsidRPr="00E50537">
        <w:rPr>
          <w:b/>
          <w:lang w:val="it-IT"/>
        </w:rPr>
        <w:t>G</w:t>
      </w:r>
      <w:r w:rsidR="00302EA9">
        <w:rPr>
          <w:b/>
          <w:lang w:val="it-IT"/>
        </w:rPr>
        <w:t>enerale</w:t>
      </w:r>
      <w:r w:rsidR="004126DC">
        <w:rPr>
          <w:b/>
          <w:lang w:val="it-IT"/>
        </w:rPr>
        <w:t xml:space="preserve">  Economie, Comerț și Turism</w:t>
      </w:r>
    </w:p>
    <w:p w:rsidR="004126DC" w:rsidRDefault="004126DC" w:rsidP="004126DC">
      <w:pPr>
        <w:rPr>
          <w:b/>
          <w:lang w:val="ro-RO"/>
        </w:rPr>
      </w:pPr>
    </w:p>
    <w:p w:rsidR="004126DC" w:rsidRDefault="00DE0493" w:rsidP="004126DC">
      <w:pPr>
        <w:jc w:val="both"/>
        <w:rPr>
          <w:sz w:val="28"/>
          <w:szCs w:val="28"/>
          <w:lang w:val="en-US"/>
        </w:rPr>
      </w:pPr>
      <w:r w:rsidRPr="00DE0493">
        <w:rPr>
          <w:b/>
          <w:sz w:val="28"/>
          <w:szCs w:val="28"/>
          <w:lang w:val="en-US"/>
        </w:rPr>
        <w:t>18.</w:t>
      </w:r>
      <w:r>
        <w:rPr>
          <w:sz w:val="28"/>
          <w:szCs w:val="28"/>
          <w:lang w:val="en-US"/>
        </w:rPr>
        <w:t xml:space="preserve"> </w:t>
      </w:r>
      <w:r w:rsidR="00296C38">
        <w:rPr>
          <w:sz w:val="28"/>
          <w:szCs w:val="28"/>
          <w:lang w:val="en-US"/>
        </w:rPr>
        <w:t xml:space="preserve">Cu </w:t>
      </w:r>
      <w:proofErr w:type="spellStart"/>
      <w:r w:rsidR="00296C38">
        <w:rPr>
          <w:sz w:val="28"/>
          <w:szCs w:val="28"/>
          <w:lang w:val="en-US"/>
        </w:rPr>
        <w:t>privire</w:t>
      </w:r>
      <w:proofErr w:type="spellEnd"/>
      <w:r w:rsidR="00296C38">
        <w:rPr>
          <w:sz w:val="28"/>
          <w:szCs w:val="28"/>
          <w:lang w:val="en-US"/>
        </w:rPr>
        <w:t xml:space="preserve"> la </w:t>
      </w:r>
      <w:proofErr w:type="spellStart"/>
      <w:r w:rsidR="004126DC">
        <w:rPr>
          <w:sz w:val="28"/>
          <w:szCs w:val="28"/>
          <w:lang w:val="en-US"/>
        </w:rPr>
        <w:t>aprobarea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Memorandumului</w:t>
      </w:r>
      <w:proofErr w:type="spellEnd"/>
      <w:r w:rsidR="004126DC">
        <w:rPr>
          <w:sz w:val="28"/>
          <w:szCs w:val="28"/>
          <w:lang w:val="en-US"/>
        </w:rPr>
        <w:t xml:space="preserve"> de </w:t>
      </w:r>
      <w:proofErr w:type="spellStart"/>
      <w:r w:rsidR="004126DC">
        <w:rPr>
          <w:sz w:val="28"/>
          <w:szCs w:val="28"/>
          <w:lang w:val="en-US"/>
        </w:rPr>
        <w:t>colaborare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între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Primăria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Municipiului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Chișinău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și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Fundația</w:t>
      </w:r>
      <w:proofErr w:type="spellEnd"/>
      <w:r w:rsidR="004126DC">
        <w:rPr>
          <w:sz w:val="28"/>
          <w:szCs w:val="28"/>
          <w:lang w:val="en-US"/>
        </w:rPr>
        <w:t xml:space="preserve"> </w:t>
      </w:r>
      <w:proofErr w:type="gramStart"/>
      <w:r w:rsidR="004126DC">
        <w:rPr>
          <w:sz w:val="28"/>
          <w:szCs w:val="28"/>
          <w:lang w:val="en-US"/>
        </w:rPr>
        <w:t>,,</w:t>
      </w:r>
      <w:proofErr w:type="spellStart"/>
      <w:r w:rsidR="004126DC">
        <w:rPr>
          <w:sz w:val="28"/>
          <w:szCs w:val="28"/>
          <w:lang w:val="en-US"/>
        </w:rPr>
        <w:t>Centrul</w:t>
      </w:r>
      <w:proofErr w:type="spellEnd"/>
      <w:proofErr w:type="gramEnd"/>
      <w:r w:rsidR="004126DC">
        <w:rPr>
          <w:sz w:val="28"/>
          <w:szCs w:val="28"/>
          <w:lang w:val="en-US"/>
        </w:rPr>
        <w:t xml:space="preserve"> </w:t>
      </w:r>
      <w:proofErr w:type="spellStart"/>
      <w:r w:rsidR="004126DC">
        <w:rPr>
          <w:sz w:val="28"/>
          <w:szCs w:val="28"/>
          <w:lang w:val="en-US"/>
        </w:rPr>
        <w:t>p</w:t>
      </w:r>
      <w:r w:rsidR="00E80ABC">
        <w:rPr>
          <w:sz w:val="28"/>
          <w:szCs w:val="28"/>
          <w:lang w:val="en-US"/>
        </w:rPr>
        <w:t>entru</w:t>
      </w:r>
      <w:proofErr w:type="spellEnd"/>
      <w:r w:rsidR="00E80ABC">
        <w:rPr>
          <w:sz w:val="28"/>
          <w:szCs w:val="28"/>
          <w:lang w:val="en-US"/>
        </w:rPr>
        <w:t xml:space="preserve"> </w:t>
      </w:r>
      <w:proofErr w:type="spellStart"/>
      <w:r w:rsidR="00E80ABC">
        <w:rPr>
          <w:sz w:val="28"/>
          <w:szCs w:val="28"/>
          <w:lang w:val="en-US"/>
        </w:rPr>
        <w:t>dezvoltare</w:t>
      </w:r>
      <w:proofErr w:type="spellEnd"/>
      <w:r w:rsidR="00E80ABC">
        <w:rPr>
          <w:sz w:val="28"/>
          <w:szCs w:val="28"/>
          <w:lang w:val="en-US"/>
        </w:rPr>
        <w:t xml:space="preserve"> a </w:t>
      </w:r>
      <w:proofErr w:type="spellStart"/>
      <w:r w:rsidR="00E80ABC">
        <w:rPr>
          <w:sz w:val="28"/>
          <w:szCs w:val="28"/>
          <w:lang w:val="en-US"/>
        </w:rPr>
        <w:t>Chișinăului</w:t>
      </w:r>
      <w:proofErr w:type="spellEnd"/>
      <w:r w:rsidR="00E80ABC">
        <w:rPr>
          <w:sz w:val="28"/>
          <w:szCs w:val="28"/>
          <w:lang w:val="en-US"/>
        </w:rPr>
        <w:t>”</w:t>
      </w:r>
      <w:r w:rsidR="004126DC">
        <w:rPr>
          <w:sz w:val="28"/>
          <w:szCs w:val="28"/>
          <w:lang w:val="en-US"/>
        </w:rPr>
        <w:t xml:space="preserve">. </w:t>
      </w:r>
    </w:p>
    <w:p w:rsidR="00C9454C" w:rsidRDefault="00C9454C" w:rsidP="002C2F6E">
      <w:pPr>
        <w:ind w:left="4111"/>
        <w:rPr>
          <w:b/>
          <w:lang w:val="it-IT"/>
        </w:rPr>
      </w:pPr>
      <w:proofErr w:type="spellStart"/>
      <w:r w:rsidRPr="003D2E25">
        <w:rPr>
          <w:b/>
          <w:lang w:val="en-US"/>
        </w:rPr>
        <w:t>Raportor</w:t>
      </w:r>
      <w:proofErr w:type="spellEnd"/>
      <w:r w:rsidRPr="003D2E25">
        <w:rPr>
          <w:b/>
          <w:lang w:val="en-US"/>
        </w:rPr>
        <w:t xml:space="preserve">:  </w:t>
      </w:r>
      <w:r w:rsidR="00296C38">
        <w:rPr>
          <w:b/>
          <w:lang w:val="it-IT"/>
        </w:rPr>
        <w:t xml:space="preserve">Roman Vitiuc, </w:t>
      </w:r>
      <w:proofErr w:type="spellStart"/>
      <w:r>
        <w:rPr>
          <w:b/>
          <w:lang w:val="en-US"/>
        </w:rPr>
        <w:t>șef</w:t>
      </w:r>
      <w:proofErr w:type="spellEnd"/>
      <w:r>
        <w:rPr>
          <w:b/>
          <w:lang w:val="en-US"/>
        </w:rPr>
        <w:t xml:space="preserve"> al </w:t>
      </w:r>
      <w:r w:rsidRPr="00E50537">
        <w:rPr>
          <w:b/>
          <w:lang w:val="it-IT"/>
        </w:rPr>
        <w:t>D</w:t>
      </w:r>
      <w:r>
        <w:rPr>
          <w:b/>
          <w:lang w:val="it-IT"/>
        </w:rPr>
        <w:t xml:space="preserve">irecției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0537">
        <w:rPr>
          <w:b/>
          <w:lang w:val="it-IT"/>
        </w:rPr>
        <w:t>G</w:t>
      </w:r>
      <w:r w:rsidR="00EC24A8">
        <w:rPr>
          <w:b/>
          <w:lang w:val="it-IT"/>
        </w:rPr>
        <w:t>enerale</w:t>
      </w:r>
      <w:r>
        <w:rPr>
          <w:b/>
          <w:lang w:val="it-IT"/>
        </w:rPr>
        <w:t xml:space="preserve"> Economie, Comerț și Turism</w:t>
      </w:r>
    </w:p>
    <w:p w:rsidR="00DE0493" w:rsidRDefault="00DE0493" w:rsidP="002C2F6E">
      <w:pPr>
        <w:ind w:left="4111"/>
        <w:rPr>
          <w:b/>
          <w:lang w:val="it-IT"/>
        </w:rPr>
      </w:pPr>
    </w:p>
    <w:p w:rsidR="00DE0493" w:rsidRDefault="00DE0493" w:rsidP="00C9454C">
      <w:pPr>
        <w:jc w:val="right"/>
        <w:rPr>
          <w:b/>
          <w:lang w:val="it-IT"/>
        </w:rPr>
      </w:pPr>
    </w:p>
    <w:p w:rsidR="00DE0493" w:rsidRDefault="00DE0493" w:rsidP="00C9454C">
      <w:pPr>
        <w:jc w:val="right"/>
        <w:rPr>
          <w:b/>
          <w:lang w:val="it-IT"/>
        </w:rPr>
      </w:pPr>
    </w:p>
    <w:p w:rsidR="00DE0493" w:rsidRDefault="00DE0493" w:rsidP="00C9454C">
      <w:pPr>
        <w:jc w:val="right"/>
        <w:rPr>
          <w:b/>
          <w:lang w:val="it-IT"/>
        </w:rPr>
      </w:pPr>
    </w:p>
    <w:p w:rsidR="00DE0493" w:rsidRDefault="00DE0493" w:rsidP="00C9454C">
      <w:pPr>
        <w:jc w:val="right"/>
        <w:rPr>
          <w:b/>
          <w:lang w:val="it-IT"/>
        </w:rPr>
      </w:pPr>
    </w:p>
    <w:p w:rsidR="00C9454C" w:rsidRPr="005125AE" w:rsidRDefault="00DE0493" w:rsidP="00C9454C">
      <w:pPr>
        <w:jc w:val="both"/>
        <w:rPr>
          <w:b/>
          <w:lang w:val="ro-RO"/>
        </w:rPr>
      </w:pPr>
      <w:r w:rsidRPr="00DE0493">
        <w:rPr>
          <w:b/>
          <w:sz w:val="28"/>
          <w:szCs w:val="28"/>
          <w:lang w:val="en-US"/>
        </w:rPr>
        <w:t>19.</w:t>
      </w:r>
      <w:r>
        <w:rPr>
          <w:sz w:val="28"/>
          <w:szCs w:val="28"/>
          <w:lang w:val="en-US"/>
        </w:rPr>
        <w:t xml:space="preserve"> </w:t>
      </w:r>
      <w:r w:rsidR="00C9454C">
        <w:rPr>
          <w:sz w:val="28"/>
          <w:szCs w:val="28"/>
          <w:lang w:val="en-US"/>
        </w:rPr>
        <w:t xml:space="preserve">Cu </w:t>
      </w:r>
      <w:proofErr w:type="spellStart"/>
      <w:r w:rsidR="00C9454C">
        <w:rPr>
          <w:sz w:val="28"/>
          <w:szCs w:val="28"/>
          <w:lang w:val="en-US"/>
        </w:rPr>
        <w:t>privir</w:t>
      </w:r>
      <w:r w:rsidR="004F55FB">
        <w:rPr>
          <w:sz w:val="28"/>
          <w:szCs w:val="28"/>
          <w:lang w:val="en-US"/>
        </w:rPr>
        <w:t>e</w:t>
      </w:r>
      <w:proofErr w:type="spellEnd"/>
      <w:r w:rsidR="004F55FB">
        <w:rPr>
          <w:sz w:val="28"/>
          <w:szCs w:val="28"/>
          <w:lang w:val="en-US"/>
        </w:rPr>
        <w:t xml:space="preserve"> la </w:t>
      </w:r>
      <w:proofErr w:type="spellStart"/>
      <w:r w:rsidR="00C9454C">
        <w:rPr>
          <w:sz w:val="28"/>
          <w:szCs w:val="28"/>
          <w:lang w:val="en-US"/>
        </w:rPr>
        <w:t>rezultatele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Raportului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Curții</w:t>
      </w:r>
      <w:proofErr w:type="spellEnd"/>
      <w:r w:rsidR="00C9454C">
        <w:rPr>
          <w:sz w:val="28"/>
          <w:szCs w:val="28"/>
          <w:lang w:val="en-US"/>
        </w:rPr>
        <w:t xml:space="preserve"> de </w:t>
      </w:r>
      <w:proofErr w:type="spellStart"/>
      <w:r w:rsidR="00C9454C">
        <w:rPr>
          <w:sz w:val="28"/>
          <w:szCs w:val="28"/>
          <w:lang w:val="en-US"/>
        </w:rPr>
        <w:t>Conturi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asupra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conformității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organizării</w:t>
      </w:r>
      <w:proofErr w:type="spellEnd"/>
      <w:r w:rsidR="00C9454C">
        <w:rPr>
          <w:sz w:val="28"/>
          <w:szCs w:val="28"/>
          <w:lang w:val="en-US"/>
        </w:rPr>
        <w:t xml:space="preserve">, </w:t>
      </w:r>
      <w:proofErr w:type="spellStart"/>
      <w:r w:rsidR="00C9454C">
        <w:rPr>
          <w:sz w:val="28"/>
          <w:szCs w:val="28"/>
          <w:lang w:val="en-US"/>
        </w:rPr>
        <w:t>realizării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și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supravegherii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parteneriatelor</w:t>
      </w:r>
      <w:proofErr w:type="spellEnd"/>
      <w:r w:rsidR="00C9454C">
        <w:rPr>
          <w:sz w:val="28"/>
          <w:szCs w:val="28"/>
          <w:lang w:val="en-US"/>
        </w:rPr>
        <w:t xml:space="preserve"> public-private </w:t>
      </w:r>
      <w:proofErr w:type="spellStart"/>
      <w:r w:rsidR="00C9454C">
        <w:rPr>
          <w:sz w:val="28"/>
          <w:szCs w:val="28"/>
          <w:lang w:val="en-US"/>
        </w:rPr>
        <w:t>încheiate</w:t>
      </w:r>
      <w:proofErr w:type="spellEnd"/>
      <w:r w:rsidR="00C9454C">
        <w:rPr>
          <w:sz w:val="28"/>
          <w:szCs w:val="28"/>
          <w:lang w:val="en-US"/>
        </w:rPr>
        <w:t xml:space="preserve"> de UAT </w:t>
      </w:r>
      <w:proofErr w:type="spellStart"/>
      <w:r w:rsidR="00C9454C">
        <w:rPr>
          <w:sz w:val="28"/>
          <w:szCs w:val="28"/>
          <w:lang w:val="en-US"/>
        </w:rPr>
        <w:t>municipiul</w:t>
      </w:r>
      <w:proofErr w:type="spellEnd"/>
      <w:r w:rsidR="00C9454C">
        <w:rPr>
          <w:sz w:val="28"/>
          <w:szCs w:val="28"/>
          <w:lang w:val="en-US"/>
        </w:rPr>
        <w:t xml:space="preserve"> </w:t>
      </w:r>
      <w:proofErr w:type="spellStart"/>
      <w:r w:rsidR="00C9454C">
        <w:rPr>
          <w:sz w:val="28"/>
          <w:szCs w:val="28"/>
          <w:lang w:val="en-US"/>
        </w:rPr>
        <w:t>Chișinău</w:t>
      </w:r>
      <w:proofErr w:type="spellEnd"/>
      <w:r w:rsidR="00C9454C">
        <w:rPr>
          <w:sz w:val="28"/>
          <w:szCs w:val="28"/>
          <w:lang w:val="en-US"/>
        </w:rPr>
        <w:t xml:space="preserve"> </w:t>
      </w:r>
    </w:p>
    <w:p w:rsidR="00C9454C" w:rsidRDefault="00C9454C" w:rsidP="00CB320F">
      <w:pPr>
        <w:ind w:left="4111"/>
        <w:rPr>
          <w:b/>
          <w:lang w:val="it-IT"/>
        </w:rPr>
      </w:pPr>
      <w:proofErr w:type="spellStart"/>
      <w:r w:rsidRPr="003D2E25">
        <w:rPr>
          <w:b/>
          <w:lang w:val="en-US"/>
        </w:rPr>
        <w:t>R</w:t>
      </w:r>
      <w:r w:rsidR="003745EA">
        <w:rPr>
          <w:b/>
          <w:lang w:val="en-US"/>
        </w:rPr>
        <w:t>aportor</w:t>
      </w:r>
      <w:proofErr w:type="spellEnd"/>
      <w:r w:rsidR="003745EA">
        <w:rPr>
          <w:b/>
          <w:lang w:val="en-US"/>
        </w:rPr>
        <w:t>:</w:t>
      </w:r>
      <w:r w:rsidR="005235DA">
        <w:rPr>
          <w:b/>
          <w:lang w:val="it-IT"/>
        </w:rPr>
        <w:t xml:space="preserve"> Roman Vitiuc, </w:t>
      </w:r>
      <w:proofErr w:type="spellStart"/>
      <w:r>
        <w:rPr>
          <w:b/>
          <w:lang w:val="en-US"/>
        </w:rPr>
        <w:t>șef</w:t>
      </w:r>
      <w:proofErr w:type="spell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 xml:space="preserve">al </w:t>
      </w:r>
      <w:r w:rsidRPr="00E50537">
        <w:rPr>
          <w:b/>
          <w:lang w:val="it-IT"/>
        </w:rPr>
        <w:t xml:space="preserve"> D</w:t>
      </w:r>
      <w:r>
        <w:rPr>
          <w:b/>
          <w:lang w:val="it-IT"/>
        </w:rPr>
        <w:t>irec</w:t>
      </w:r>
      <w:proofErr w:type="gramEnd"/>
      <w:r>
        <w:rPr>
          <w:b/>
          <w:lang w:val="it-IT"/>
        </w:rPr>
        <w:t xml:space="preserve">ției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0537">
        <w:rPr>
          <w:b/>
          <w:lang w:val="it-IT"/>
        </w:rPr>
        <w:t>G</w:t>
      </w:r>
      <w:r w:rsidR="005235DA">
        <w:rPr>
          <w:b/>
          <w:lang w:val="it-IT"/>
        </w:rPr>
        <w:t xml:space="preserve">enerale </w:t>
      </w:r>
      <w:r>
        <w:rPr>
          <w:b/>
          <w:lang w:val="it-IT"/>
        </w:rPr>
        <w:t>Economie, Comerț și Turism</w:t>
      </w:r>
    </w:p>
    <w:p w:rsidR="00C9454C" w:rsidRPr="005125AE" w:rsidRDefault="00C9454C" w:rsidP="00C9454C">
      <w:pPr>
        <w:rPr>
          <w:b/>
          <w:lang w:val="it-IT"/>
        </w:rPr>
      </w:pPr>
    </w:p>
    <w:p w:rsidR="00DE0493" w:rsidRDefault="00DE0493" w:rsidP="00DE0493">
      <w:pPr>
        <w:jc w:val="both"/>
        <w:rPr>
          <w:b/>
          <w:sz w:val="22"/>
          <w:szCs w:val="22"/>
          <w:lang w:val="ro-RO"/>
        </w:rPr>
      </w:pPr>
      <w:r w:rsidRPr="00DE0493">
        <w:rPr>
          <w:b/>
          <w:sz w:val="28"/>
          <w:szCs w:val="28"/>
          <w:lang w:val="en-US"/>
        </w:rPr>
        <w:t>20.</w:t>
      </w:r>
      <w:r w:rsidR="00723854">
        <w:rPr>
          <w:sz w:val="28"/>
          <w:szCs w:val="28"/>
          <w:lang w:val="en-US"/>
        </w:rPr>
        <w:t xml:space="preserve"> </w:t>
      </w:r>
      <w:proofErr w:type="spellStart"/>
      <w:r w:rsidR="00723854">
        <w:rPr>
          <w:sz w:val="28"/>
          <w:szCs w:val="28"/>
          <w:lang w:val="en-US"/>
        </w:rPr>
        <w:t>Cuprivire</w:t>
      </w:r>
      <w:proofErr w:type="spellEnd"/>
      <w:r w:rsidR="00723854">
        <w:rPr>
          <w:sz w:val="28"/>
          <w:szCs w:val="28"/>
          <w:lang w:val="en-US"/>
        </w:rPr>
        <w:t xml:space="preserve"> la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o-RO"/>
        </w:rPr>
        <w:t>aprobarea tarifelor pentru serviciile prestate de către Întreprinderea Municipa</w:t>
      </w:r>
      <w:r w:rsidR="00723854">
        <w:rPr>
          <w:sz w:val="28"/>
          <w:szCs w:val="28"/>
          <w:lang w:val="ro-RO"/>
        </w:rPr>
        <w:t xml:space="preserve">lă </w:t>
      </w:r>
      <w:proofErr w:type="gramStart"/>
      <w:r w:rsidR="00723854">
        <w:rPr>
          <w:sz w:val="28"/>
          <w:szCs w:val="28"/>
          <w:lang w:val="ro-RO"/>
        </w:rPr>
        <w:t>,,Grădina</w:t>
      </w:r>
      <w:proofErr w:type="gramEnd"/>
      <w:r w:rsidR="00723854">
        <w:rPr>
          <w:sz w:val="28"/>
          <w:szCs w:val="28"/>
          <w:lang w:val="ro-RO"/>
        </w:rPr>
        <w:t xml:space="preserve"> Zoologică”</w:t>
      </w:r>
      <w:r>
        <w:rPr>
          <w:sz w:val="28"/>
          <w:szCs w:val="28"/>
          <w:lang w:val="ro-RO"/>
        </w:rPr>
        <w:t xml:space="preserve"> din municipiul Chișinău </w:t>
      </w:r>
    </w:p>
    <w:p w:rsidR="00DE0493" w:rsidRDefault="00DE0493" w:rsidP="00DE0493">
      <w:pPr>
        <w:rPr>
          <w:b/>
          <w:lang w:val="ro-RO"/>
        </w:rPr>
      </w:pPr>
    </w:p>
    <w:p w:rsidR="00DE0493" w:rsidRPr="000845C1" w:rsidRDefault="00723854" w:rsidP="008A1E20">
      <w:pPr>
        <w:ind w:left="4111"/>
        <w:rPr>
          <w:b/>
          <w:lang w:val="it-IT"/>
        </w:rPr>
      </w:pPr>
      <w:proofErr w:type="spellStart"/>
      <w:r>
        <w:rPr>
          <w:b/>
          <w:lang w:val="en-US"/>
        </w:rPr>
        <w:t>Raportor</w:t>
      </w:r>
      <w:proofErr w:type="spellEnd"/>
      <w:r>
        <w:rPr>
          <w:b/>
          <w:lang w:val="en-US"/>
        </w:rPr>
        <w:t xml:space="preserve">: </w:t>
      </w:r>
      <w:r w:rsidR="00DE0493">
        <w:rPr>
          <w:b/>
          <w:lang w:val="it-IT"/>
        </w:rPr>
        <w:t>Alexei Hanțațuc, director al</w:t>
      </w:r>
      <w:r w:rsidR="00DE0493" w:rsidRPr="00E76268">
        <w:rPr>
          <w:b/>
          <w:sz w:val="22"/>
          <w:szCs w:val="22"/>
          <w:lang w:val="it-IT"/>
        </w:rPr>
        <w:t xml:space="preserve">                                                                           </w:t>
      </w:r>
      <w:r w:rsidR="00DE0493">
        <w:rPr>
          <w:b/>
          <w:sz w:val="22"/>
          <w:szCs w:val="22"/>
          <w:lang w:val="it-IT"/>
        </w:rPr>
        <w:t xml:space="preserve">    </w:t>
      </w:r>
      <w:r w:rsidR="00DE0493" w:rsidRPr="00E76268">
        <w:rPr>
          <w:b/>
          <w:sz w:val="22"/>
          <w:szCs w:val="22"/>
          <w:lang w:val="it-IT"/>
        </w:rPr>
        <w:t xml:space="preserve">      Î.M.</w:t>
      </w:r>
      <w:r w:rsidR="00DE0493" w:rsidRPr="00E76268">
        <w:rPr>
          <w:sz w:val="28"/>
          <w:szCs w:val="28"/>
          <w:lang w:val="ro-RO"/>
        </w:rPr>
        <w:t xml:space="preserve"> </w:t>
      </w:r>
      <w:proofErr w:type="gramStart"/>
      <w:r w:rsidR="00DE0493" w:rsidRPr="00E76268">
        <w:rPr>
          <w:b/>
          <w:sz w:val="22"/>
          <w:szCs w:val="22"/>
          <w:lang w:val="ro-RO"/>
        </w:rPr>
        <w:t>,,Grădina</w:t>
      </w:r>
      <w:proofErr w:type="gramEnd"/>
      <w:r w:rsidR="00DE0493" w:rsidRPr="00E76268">
        <w:rPr>
          <w:b/>
          <w:sz w:val="22"/>
          <w:szCs w:val="22"/>
          <w:lang w:val="ro-RO"/>
        </w:rPr>
        <w:t xml:space="preserve"> Zoologică</w:t>
      </w:r>
      <w:r w:rsidR="008A1E20">
        <w:rPr>
          <w:b/>
          <w:sz w:val="22"/>
          <w:szCs w:val="22"/>
          <w:lang w:val="ro-RO"/>
        </w:rPr>
        <w:t xml:space="preserve">” </w:t>
      </w:r>
    </w:p>
    <w:p w:rsidR="00DE0493" w:rsidRPr="00C9454C" w:rsidRDefault="00DE0493" w:rsidP="00DE0493">
      <w:pPr>
        <w:jc w:val="both"/>
        <w:rPr>
          <w:sz w:val="28"/>
          <w:szCs w:val="28"/>
          <w:lang w:val="it-IT"/>
        </w:rPr>
      </w:pPr>
    </w:p>
    <w:p w:rsidR="00DE0493" w:rsidRPr="00A6081B" w:rsidRDefault="00DE0493" w:rsidP="00992945">
      <w:pPr>
        <w:rPr>
          <w:sz w:val="28"/>
          <w:szCs w:val="28"/>
          <w:lang w:val="en-US"/>
        </w:rPr>
      </w:pPr>
      <w:r w:rsidRPr="00DE0493">
        <w:rPr>
          <w:b/>
          <w:sz w:val="28"/>
          <w:szCs w:val="28"/>
          <w:lang w:val="en-US"/>
        </w:rPr>
        <w:t>21.</w:t>
      </w:r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la  </w:t>
      </w:r>
      <w:proofErr w:type="spellStart"/>
      <w:r>
        <w:rPr>
          <w:sz w:val="28"/>
          <w:szCs w:val="28"/>
          <w:lang w:val="en-US"/>
        </w:rPr>
        <w:t>scutirea</w:t>
      </w:r>
      <w:proofErr w:type="spellEnd"/>
      <w:proofErr w:type="gram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achitare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plății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locațiune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perioada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stării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urgență</w:t>
      </w:r>
      <w:proofErr w:type="spellEnd"/>
    </w:p>
    <w:p w:rsidR="00DE0493" w:rsidRPr="00992945" w:rsidRDefault="00DE0493" w:rsidP="00992945">
      <w:pPr>
        <w:ind w:left="3969"/>
        <w:rPr>
          <w:b/>
          <w:lang w:val="it-IT"/>
        </w:rPr>
      </w:pPr>
      <w:r>
        <w:rPr>
          <w:lang w:val="en-US"/>
        </w:rPr>
        <w:t xml:space="preserve">                                                </w:t>
      </w:r>
      <w:r w:rsidR="00073787">
        <w:rPr>
          <w:lang w:val="en-US"/>
        </w:rPr>
        <w:t xml:space="preserve">                               </w:t>
      </w:r>
      <w:r>
        <w:rPr>
          <w:lang w:val="en-US"/>
        </w:rPr>
        <w:t xml:space="preserve">    </w:t>
      </w:r>
      <w:proofErr w:type="spellStart"/>
      <w:r w:rsidR="0041094B">
        <w:rPr>
          <w:b/>
          <w:lang w:val="en-US"/>
        </w:rPr>
        <w:t>Raportor</w:t>
      </w:r>
      <w:proofErr w:type="spellEnd"/>
      <w:r w:rsidR="0041094B">
        <w:rPr>
          <w:b/>
          <w:lang w:val="en-US"/>
        </w:rPr>
        <w:t xml:space="preserve">: </w:t>
      </w:r>
      <w:r>
        <w:rPr>
          <w:b/>
          <w:lang w:val="it-IT"/>
        </w:rPr>
        <w:t xml:space="preserve">Ruslan Verbițchi, consilier                                     </w:t>
      </w:r>
      <w:r w:rsidR="00073787">
        <w:rPr>
          <w:b/>
          <w:lang w:val="it-IT"/>
        </w:rPr>
        <w:t xml:space="preserve">                               </w:t>
      </w:r>
      <w:r>
        <w:rPr>
          <w:b/>
          <w:lang w:val="it-IT"/>
        </w:rPr>
        <w:t xml:space="preserve">    municipal</w:t>
      </w:r>
      <w:r w:rsidRPr="00E76268">
        <w:rPr>
          <w:sz w:val="28"/>
          <w:szCs w:val="28"/>
          <w:lang w:val="en-US"/>
        </w:rPr>
        <w:t xml:space="preserve"> </w:t>
      </w:r>
    </w:p>
    <w:p w:rsidR="00687361" w:rsidRDefault="00DE0493" w:rsidP="00687361">
      <w:pPr>
        <w:jc w:val="both"/>
        <w:rPr>
          <w:b/>
          <w:lang w:val="en-US"/>
        </w:rPr>
      </w:pPr>
      <w:r w:rsidRPr="00DE0493">
        <w:rPr>
          <w:b/>
          <w:sz w:val="28"/>
          <w:szCs w:val="28"/>
          <w:lang w:val="en-US"/>
        </w:rPr>
        <w:t>22.</w:t>
      </w:r>
      <w:r w:rsidR="00DC75E1">
        <w:rPr>
          <w:sz w:val="28"/>
          <w:szCs w:val="28"/>
          <w:lang w:val="en-US"/>
        </w:rPr>
        <w:t xml:space="preserve"> </w:t>
      </w:r>
      <w:r w:rsidR="00687361">
        <w:rPr>
          <w:sz w:val="28"/>
          <w:szCs w:val="28"/>
          <w:lang w:val="en-US"/>
        </w:rPr>
        <w:t xml:space="preserve">Cu </w:t>
      </w:r>
      <w:proofErr w:type="spellStart"/>
      <w:r w:rsidR="00687361">
        <w:rPr>
          <w:sz w:val="28"/>
          <w:szCs w:val="28"/>
          <w:lang w:val="en-US"/>
        </w:rPr>
        <w:t>privire</w:t>
      </w:r>
      <w:proofErr w:type="spellEnd"/>
      <w:r w:rsidR="00687361">
        <w:rPr>
          <w:sz w:val="28"/>
          <w:szCs w:val="28"/>
          <w:lang w:val="en-US"/>
        </w:rPr>
        <w:t xml:space="preserve"> la </w:t>
      </w:r>
      <w:proofErr w:type="spellStart"/>
      <w:r w:rsidR="00687361">
        <w:rPr>
          <w:sz w:val="28"/>
          <w:szCs w:val="28"/>
          <w:lang w:val="en-US"/>
        </w:rPr>
        <w:t>repartizarea</w:t>
      </w:r>
      <w:proofErr w:type="spellEnd"/>
      <w:r w:rsidR="00687361">
        <w:rPr>
          <w:sz w:val="28"/>
          <w:szCs w:val="28"/>
          <w:lang w:val="en-US"/>
        </w:rPr>
        <w:t xml:space="preserve"> </w:t>
      </w:r>
      <w:proofErr w:type="spellStart"/>
      <w:r w:rsidR="00687361">
        <w:rPr>
          <w:sz w:val="28"/>
          <w:szCs w:val="28"/>
          <w:lang w:val="en-US"/>
        </w:rPr>
        <w:t>profitu</w:t>
      </w:r>
      <w:r w:rsidR="0041094B">
        <w:rPr>
          <w:sz w:val="28"/>
          <w:szCs w:val="28"/>
          <w:lang w:val="en-US"/>
        </w:rPr>
        <w:t>lui</w:t>
      </w:r>
      <w:proofErr w:type="spellEnd"/>
      <w:r w:rsidR="0041094B">
        <w:rPr>
          <w:sz w:val="28"/>
          <w:szCs w:val="28"/>
          <w:lang w:val="en-US"/>
        </w:rPr>
        <w:t xml:space="preserve"> net </w:t>
      </w:r>
      <w:proofErr w:type="spellStart"/>
      <w:r w:rsidR="0041094B">
        <w:rPr>
          <w:sz w:val="28"/>
          <w:szCs w:val="28"/>
          <w:lang w:val="en-US"/>
        </w:rPr>
        <w:t>obținut</w:t>
      </w:r>
      <w:proofErr w:type="spellEnd"/>
      <w:r w:rsidR="0041094B">
        <w:rPr>
          <w:sz w:val="28"/>
          <w:szCs w:val="28"/>
          <w:lang w:val="en-US"/>
        </w:rPr>
        <w:t xml:space="preserve"> </w:t>
      </w:r>
      <w:proofErr w:type="spellStart"/>
      <w:r w:rsidR="0041094B">
        <w:rPr>
          <w:sz w:val="28"/>
          <w:szCs w:val="28"/>
          <w:lang w:val="en-US"/>
        </w:rPr>
        <w:t>în</w:t>
      </w:r>
      <w:proofErr w:type="spellEnd"/>
      <w:r w:rsidR="0041094B">
        <w:rPr>
          <w:sz w:val="28"/>
          <w:szCs w:val="28"/>
          <w:lang w:val="en-US"/>
        </w:rPr>
        <w:t xml:space="preserve"> </w:t>
      </w:r>
      <w:proofErr w:type="spellStart"/>
      <w:r w:rsidR="0041094B">
        <w:rPr>
          <w:sz w:val="28"/>
          <w:szCs w:val="28"/>
          <w:lang w:val="en-US"/>
        </w:rPr>
        <w:t>anul</w:t>
      </w:r>
      <w:proofErr w:type="spellEnd"/>
      <w:r w:rsidR="0041094B">
        <w:rPr>
          <w:sz w:val="28"/>
          <w:szCs w:val="28"/>
          <w:lang w:val="en-US"/>
        </w:rPr>
        <w:t xml:space="preserve"> 2020 de </w:t>
      </w:r>
      <w:proofErr w:type="spellStart"/>
      <w:r w:rsidR="00687361">
        <w:rPr>
          <w:sz w:val="28"/>
          <w:szCs w:val="28"/>
          <w:lang w:val="en-US"/>
        </w:rPr>
        <w:t>către</w:t>
      </w:r>
      <w:proofErr w:type="spellEnd"/>
      <w:r w:rsidR="00687361">
        <w:rPr>
          <w:sz w:val="28"/>
          <w:szCs w:val="28"/>
          <w:lang w:val="en-US"/>
        </w:rPr>
        <w:t xml:space="preserve"> </w:t>
      </w:r>
      <w:proofErr w:type="spellStart"/>
      <w:r w:rsidR="00687361">
        <w:rPr>
          <w:sz w:val="28"/>
          <w:szCs w:val="28"/>
          <w:lang w:val="en-US"/>
        </w:rPr>
        <w:t>Întreprinderea</w:t>
      </w:r>
      <w:proofErr w:type="spellEnd"/>
      <w:r w:rsidR="00687361">
        <w:rPr>
          <w:sz w:val="28"/>
          <w:szCs w:val="28"/>
          <w:lang w:val="en-US"/>
        </w:rPr>
        <w:t xml:space="preserve"> </w:t>
      </w:r>
      <w:proofErr w:type="spellStart"/>
      <w:r w:rsidR="00687361">
        <w:rPr>
          <w:sz w:val="28"/>
          <w:szCs w:val="28"/>
          <w:lang w:val="en-US"/>
        </w:rPr>
        <w:t>Municipală</w:t>
      </w:r>
      <w:proofErr w:type="spellEnd"/>
      <w:r w:rsidR="00687361">
        <w:rPr>
          <w:sz w:val="28"/>
          <w:szCs w:val="28"/>
          <w:lang w:val="en-US"/>
        </w:rPr>
        <w:t xml:space="preserve"> </w:t>
      </w:r>
      <w:proofErr w:type="gramStart"/>
      <w:r w:rsidR="00687361">
        <w:rPr>
          <w:sz w:val="28"/>
          <w:szCs w:val="28"/>
          <w:lang w:val="en-US"/>
        </w:rPr>
        <w:t>,,</w:t>
      </w:r>
      <w:proofErr w:type="spellStart"/>
      <w:r w:rsidR="00687361">
        <w:rPr>
          <w:sz w:val="28"/>
          <w:szCs w:val="28"/>
          <w:lang w:val="en-US"/>
        </w:rPr>
        <w:t>Combinatul</w:t>
      </w:r>
      <w:proofErr w:type="spellEnd"/>
      <w:proofErr w:type="gramEnd"/>
      <w:r w:rsidR="00687361">
        <w:rPr>
          <w:sz w:val="28"/>
          <w:szCs w:val="28"/>
          <w:lang w:val="en-US"/>
        </w:rPr>
        <w:t xml:space="preserve"> </w:t>
      </w:r>
      <w:proofErr w:type="spellStart"/>
      <w:r w:rsidR="00687361">
        <w:rPr>
          <w:sz w:val="28"/>
          <w:szCs w:val="28"/>
          <w:lang w:val="en-US"/>
        </w:rPr>
        <w:t>Servicii</w:t>
      </w:r>
      <w:proofErr w:type="spellEnd"/>
      <w:r w:rsidR="00687361">
        <w:rPr>
          <w:sz w:val="28"/>
          <w:szCs w:val="28"/>
          <w:lang w:val="en-US"/>
        </w:rPr>
        <w:t xml:space="preserve"> </w:t>
      </w:r>
      <w:proofErr w:type="spellStart"/>
      <w:r w:rsidR="00687361">
        <w:rPr>
          <w:sz w:val="28"/>
          <w:szCs w:val="28"/>
          <w:lang w:val="en-US"/>
        </w:rPr>
        <w:t>Funerare</w:t>
      </w:r>
      <w:proofErr w:type="spellEnd"/>
      <w:r w:rsidR="0041094B">
        <w:rPr>
          <w:sz w:val="28"/>
          <w:szCs w:val="28"/>
          <w:lang w:val="en-US"/>
        </w:rPr>
        <w:t>”</w:t>
      </w:r>
    </w:p>
    <w:p w:rsidR="00687361" w:rsidRPr="00DC75E1" w:rsidRDefault="00687361" w:rsidP="003905F4">
      <w:pPr>
        <w:tabs>
          <w:tab w:val="left" w:pos="4140"/>
        </w:tabs>
        <w:ind w:left="4111"/>
        <w:rPr>
          <w:b/>
          <w:sz w:val="22"/>
          <w:szCs w:val="22"/>
          <w:lang w:val="en-US"/>
        </w:rPr>
      </w:pPr>
      <w:proofErr w:type="spellStart"/>
      <w:r>
        <w:rPr>
          <w:b/>
          <w:lang w:val="en-US"/>
        </w:rPr>
        <w:t>Raportor</w:t>
      </w:r>
      <w:proofErr w:type="spellEnd"/>
      <w:r>
        <w:rPr>
          <w:b/>
          <w:lang w:val="en-US"/>
        </w:rPr>
        <w:t xml:space="preserve">: </w:t>
      </w:r>
      <w:proofErr w:type="spellStart"/>
      <w:r>
        <w:rPr>
          <w:b/>
          <w:lang w:val="en-US"/>
        </w:rPr>
        <w:t>Liudmila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Boțan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șef</w:t>
      </w:r>
      <w:proofErr w:type="spellEnd"/>
      <w:r w:rsidR="0041094B">
        <w:rPr>
          <w:b/>
          <w:lang w:val="en-US"/>
        </w:rPr>
        <w:t xml:space="preserve"> al</w:t>
      </w:r>
      <w:r w:rsidRPr="004C26CF">
        <w:rPr>
          <w:sz w:val="28"/>
          <w:szCs w:val="28"/>
          <w:lang w:val="en-US"/>
        </w:rPr>
        <w:t xml:space="preserve"> </w:t>
      </w:r>
      <w:r w:rsidRPr="004C26CF">
        <w:rPr>
          <w:b/>
          <w:sz w:val="22"/>
          <w:szCs w:val="22"/>
          <w:lang w:val="en-US"/>
        </w:rPr>
        <w:t>Î.M.</w:t>
      </w:r>
      <w:r w:rsidR="00DC75E1">
        <w:rPr>
          <w:b/>
          <w:sz w:val="22"/>
          <w:szCs w:val="22"/>
          <w:lang w:val="en-US"/>
        </w:rPr>
        <w:t xml:space="preserve"> </w:t>
      </w:r>
      <w:proofErr w:type="gramStart"/>
      <w:r w:rsidRPr="004C26CF">
        <w:rPr>
          <w:b/>
          <w:sz w:val="22"/>
          <w:szCs w:val="22"/>
          <w:lang w:val="en-US"/>
        </w:rPr>
        <w:t>,,</w:t>
      </w:r>
      <w:proofErr w:type="spellStart"/>
      <w:r w:rsidRPr="004C26CF">
        <w:rPr>
          <w:b/>
          <w:sz w:val="22"/>
          <w:szCs w:val="22"/>
          <w:lang w:val="en-US"/>
        </w:rPr>
        <w:t>Combinatul</w:t>
      </w:r>
      <w:proofErr w:type="spellEnd"/>
      <w:proofErr w:type="gramEnd"/>
      <w:r w:rsidRPr="004C26CF">
        <w:rPr>
          <w:b/>
          <w:sz w:val="22"/>
          <w:szCs w:val="22"/>
          <w:lang w:val="en-US"/>
        </w:rPr>
        <w:t xml:space="preserve"> </w:t>
      </w:r>
      <w:proofErr w:type="spellStart"/>
      <w:r w:rsidRPr="004C26CF">
        <w:rPr>
          <w:b/>
          <w:sz w:val="22"/>
          <w:szCs w:val="22"/>
          <w:lang w:val="en-US"/>
        </w:rPr>
        <w:t>Servicii</w:t>
      </w:r>
      <w:proofErr w:type="spellEnd"/>
      <w:r w:rsidRPr="004C26CF">
        <w:rPr>
          <w:b/>
          <w:sz w:val="22"/>
          <w:szCs w:val="22"/>
          <w:lang w:val="en-US"/>
        </w:rPr>
        <w:t xml:space="preserve"> </w:t>
      </w:r>
      <w:proofErr w:type="spellStart"/>
      <w:r w:rsidRPr="004C26CF">
        <w:rPr>
          <w:b/>
          <w:sz w:val="22"/>
          <w:szCs w:val="22"/>
          <w:lang w:val="en-US"/>
        </w:rPr>
        <w:t>Funerare</w:t>
      </w:r>
      <w:proofErr w:type="spellEnd"/>
      <w:r w:rsidRPr="004C26CF">
        <w:rPr>
          <w:b/>
          <w:sz w:val="22"/>
          <w:szCs w:val="22"/>
          <w:lang w:val="en-US"/>
        </w:rPr>
        <w:t>’’</w:t>
      </w:r>
    </w:p>
    <w:sectPr w:rsidR="00687361" w:rsidRPr="00DC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DC"/>
    <w:rsid w:val="00021C39"/>
    <w:rsid w:val="00026A89"/>
    <w:rsid w:val="00030775"/>
    <w:rsid w:val="00073787"/>
    <w:rsid w:val="000845C1"/>
    <w:rsid w:val="00134111"/>
    <w:rsid w:val="001516D8"/>
    <w:rsid w:val="00166214"/>
    <w:rsid w:val="001A3629"/>
    <w:rsid w:val="001B0D98"/>
    <w:rsid w:val="001C553D"/>
    <w:rsid w:val="001E1122"/>
    <w:rsid w:val="001F0FDA"/>
    <w:rsid w:val="00240E29"/>
    <w:rsid w:val="00271A54"/>
    <w:rsid w:val="00281510"/>
    <w:rsid w:val="00296C38"/>
    <w:rsid w:val="002C2F6E"/>
    <w:rsid w:val="00302EA9"/>
    <w:rsid w:val="003739B4"/>
    <w:rsid w:val="003745EA"/>
    <w:rsid w:val="003905F4"/>
    <w:rsid w:val="0041094B"/>
    <w:rsid w:val="004126DC"/>
    <w:rsid w:val="00424CAD"/>
    <w:rsid w:val="004F489A"/>
    <w:rsid w:val="004F55FB"/>
    <w:rsid w:val="00514FE0"/>
    <w:rsid w:val="005235DA"/>
    <w:rsid w:val="00543B32"/>
    <w:rsid w:val="005445F2"/>
    <w:rsid w:val="00592BF0"/>
    <w:rsid w:val="00634F54"/>
    <w:rsid w:val="00635FC9"/>
    <w:rsid w:val="0064735A"/>
    <w:rsid w:val="0066775A"/>
    <w:rsid w:val="00672664"/>
    <w:rsid w:val="00686B39"/>
    <w:rsid w:val="00687361"/>
    <w:rsid w:val="006A0A42"/>
    <w:rsid w:val="006F3F56"/>
    <w:rsid w:val="007172C0"/>
    <w:rsid w:val="00723854"/>
    <w:rsid w:val="007722BB"/>
    <w:rsid w:val="00792512"/>
    <w:rsid w:val="0079364C"/>
    <w:rsid w:val="007A1687"/>
    <w:rsid w:val="008A1E20"/>
    <w:rsid w:val="008B6029"/>
    <w:rsid w:val="008F3F99"/>
    <w:rsid w:val="009866A5"/>
    <w:rsid w:val="00992945"/>
    <w:rsid w:val="009C50DF"/>
    <w:rsid w:val="009C6413"/>
    <w:rsid w:val="009C6428"/>
    <w:rsid w:val="00A05A7E"/>
    <w:rsid w:val="00A0670C"/>
    <w:rsid w:val="00A36809"/>
    <w:rsid w:val="00A6081B"/>
    <w:rsid w:val="00B47155"/>
    <w:rsid w:val="00BF0E2B"/>
    <w:rsid w:val="00C42A34"/>
    <w:rsid w:val="00C9454C"/>
    <w:rsid w:val="00CA5DCC"/>
    <w:rsid w:val="00CB2314"/>
    <w:rsid w:val="00CB320F"/>
    <w:rsid w:val="00D04197"/>
    <w:rsid w:val="00D326EB"/>
    <w:rsid w:val="00D37F70"/>
    <w:rsid w:val="00D807FF"/>
    <w:rsid w:val="00DC75E1"/>
    <w:rsid w:val="00DE0493"/>
    <w:rsid w:val="00E46D06"/>
    <w:rsid w:val="00E80ABC"/>
    <w:rsid w:val="00EC24A8"/>
    <w:rsid w:val="00F93E02"/>
    <w:rsid w:val="00FA3240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6D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412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Знак Знак Char Char"/>
    <w:basedOn w:val="Heading2"/>
    <w:link w:val="DefaultParagraphFont"/>
    <w:rsid w:val="004126D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6DC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412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">
    <w:name w:val=" Знак Знак Char Char"/>
    <w:basedOn w:val="Heading2"/>
    <w:link w:val="DefaultParagraphFont"/>
    <w:rsid w:val="004126D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Ordinea de zi</vt:lpstr>
      <vt:lpstr>Ordinea de zi</vt:lpstr>
    </vt:vector>
  </TitlesOfParts>
  <Company>Co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Ordinea de zi</dc:title>
  <dc:creator>User-PC</dc:creator>
  <cp:lastModifiedBy>Tatiana Lupașco</cp:lastModifiedBy>
  <cp:revision>6</cp:revision>
  <cp:lastPrinted>2021-07-09T12:20:00Z</cp:lastPrinted>
  <dcterms:created xsi:type="dcterms:W3CDTF">2021-07-09T14:05:00Z</dcterms:created>
  <dcterms:modified xsi:type="dcterms:W3CDTF">2021-07-09T14:06:00Z</dcterms:modified>
</cp:coreProperties>
</file>