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5107B2">
        <w:rPr>
          <w:b/>
          <w:i/>
          <w:color w:val="FF0000"/>
          <w:sz w:val="32"/>
          <w:szCs w:val="26"/>
          <w:lang w:val="ro-RO"/>
        </w:rPr>
        <w:t xml:space="preserve"> (8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631AC">
        <w:rPr>
          <w:color w:val="1F497D" w:themeColor="text2"/>
          <w:sz w:val="26"/>
          <w:szCs w:val="26"/>
          <w:u w:val="single"/>
          <w:lang w:val="ro-RO"/>
        </w:rPr>
        <w:t>2</w:t>
      </w:r>
      <w:r w:rsidR="0000675B">
        <w:rPr>
          <w:color w:val="1F497D" w:themeColor="text2"/>
          <w:sz w:val="26"/>
          <w:szCs w:val="26"/>
          <w:u w:val="single"/>
          <w:lang w:val="ro-RO"/>
        </w:rPr>
        <w:t>3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F5C56" w:rsidRPr="00F44616" w:rsidRDefault="00704ED0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borduri vech</w:t>
      </w:r>
      <w:r w:rsidR="004F5C56" w:rsidRPr="00F44616">
        <w:rPr>
          <w:i/>
          <w:sz w:val="26"/>
          <w:szCs w:val="26"/>
          <w:lang w:val="ro-RO"/>
        </w:rPr>
        <w:t>i</w:t>
      </w:r>
      <w:r w:rsidR="00CE5103" w:rsidRPr="00F44616">
        <w:rPr>
          <w:sz w:val="26"/>
          <w:szCs w:val="26"/>
          <w:lang w:val="ro-RO"/>
        </w:rPr>
        <w:t xml:space="preserve">: str. Testimiţeanu – </w:t>
      </w:r>
      <w:r>
        <w:rPr>
          <w:sz w:val="26"/>
          <w:szCs w:val="26"/>
          <w:lang w:val="ro-RO"/>
        </w:rPr>
        <w:t>60 ml</w:t>
      </w:r>
      <w:r w:rsidR="004F5C56" w:rsidRPr="00F44616">
        <w:rPr>
          <w:sz w:val="26"/>
          <w:szCs w:val="26"/>
          <w:lang w:val="ro-RO"/>
        </w:rPr>
        <w:t>.</w:t>
      </w:r>
    </w:p>
    <w:p w:rsidR="00205B7D" w:rsidRPr="00F44616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F44616">
        <w:rPr>
          <w:i/>
          <w:sz w:val="26"/>
          <w:szCs w:val="26"/>
          <w:lang w:val="ro-RO"/>
        </w:rPr>
        <w:t>Amenajarea fundației în pietriș</w:t>
      </w:r>
      <w:r w:rsidR="00205B7D" w:rsidRPr="00F44616">
        <w:rPr>
          <w:sz w:val="26"/>
          <w:szCs w:val="26"/>
          <w:lang w:val="ro-RO"/>
        </w:rPr>
        <w:t xml:space="preserve">: str. Testimiţeanu – </w:t>
      </w:r>
      <w:r w:rsidR="00704ED0">
        <w:rPr>
          <w:sz w:val="26"/>
          <w:szCs w:val="26"/>
          <w:lang w:val="ro-RO"/>
        </w:rPr>
        <w:t>11,7</w:t>
      </w:r>
      <w:r w:rsidR="00472026" w:rsidRPr="00F44616">
        <w:rPr>
          <w:sz w:val="26"/>
          <w:szCs w:val="26"/>
          <w:lang w:val="ro-RO"/>
        </w:rPr>
        <w:t xml:space="preserve"> tn</w:t>
      </w:r>
      <w:r w:rsidR="00205B7D" w:rsidRPr="00F44616">
        <w:rPr>
          <w:sz w:val="26"/>
          <w:szCs w:val="26"/>
          <w:lang w:val="ro-RO"/>
        </w:rPr>
        <w:t>.</w:t>
      </w:r>
    </w:p>
    <w:p w:rsidR="00300110" w:rsidRPr="00F44616" w:rsidRDefault="00704ED0" w:rsidP="003001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 asfaltic H5</w:t>
      </w:r>
      <w:r w:rsidR="00300110" w:rsidRPr="00F44616">
        <w:rPr>
          <w:sz w:val="26"/>
          <w:szCs w:val="26"/>
          <w:lang w:val="ro-RO"/>
        </w:rPr>
        <w:t xml:space="preserve">: </w:t>
      </w:r>
      <w:r w:rsidRPr="00F44616">
        <w:rPr>
          <w:sz w:val="26"/>
          <w:szCs w:val="26"/>
          <w:lang w:val="ro-RO"/>
        </w:rPr>
        <w:t>str. Testimiţeanu</w:t>
      </w:r>
      <w:r w:rsidR="00300110" w:rsidRPr="00F4461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240 m2</w:t>
      </w:r>
      <w:r w:rsidR="00300110" w:rsidRPr="00F44616">
        <w:rPr>
          <w:sz w:val="26"/>
          <w:szCs w:val="26"/>
          <w:lang w:val="ro-RO"/>
        </w:rPr>
        <w:t>.</w:t>
      </w:r>
    </w:p>
    <w:p w:rsidR="00300110" w:rsidRPr="00F44616" w:rsidRDefault="00704ED0" w:rsidP="003001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Strat de egalizare</w:t>
      </w:r>
      <w:r w:rsidR="00300110" w:rsidRPr="00F44616">
        <w:rPr>
          <w:sz w:val="26"/>
          <w:szCs w:val="26"/>
          <w:lang w:val="ro-RO"/>
        </w:rPr>
        <w:t xml:space="preserve">: </w:t>
      </w:r>
      <w:r w:rsidRPr="00F44616">
        <w:rPr>
          <w:sz w:val="26"/>
          <w:szCs w:val="26"/>
          <w:lang w:val="ro-RO"/>
        </w:rPr>
        <w:t>str. Testimiţeanu</w:t>
      </w:r>
      <w:r>
        <w:rPr>
          <w:sz w:val="26"/>
          <w:szCs w:val="26"/>
          <w:lang w:val="ro-RO"/>
        </w:rPr>
        <w:t xml:space="preserve"> – 10,1</w:t>
      </w:r>
      <w:r w:rsidR="00300110" w:rsidRPr="00F44616">
        <w:rPr>
          <w:sz w:val="26"/>
          <w:szCs w:val="26"/>
          <w:lang w:val="ro-RO"/>
        </w:rPr>
        <w:t xml:space="preserve"> tn.</w:t>
      </w:r>
    </w:p>
    <w:p w:rsidR="004631AC" w:rsidRPr="007D5F5B" w:rsidRDefault="004631AC" w:rsidP="004631AC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11BF5">
        <w:rPr>
          <w:color w:val="1F497D" w:themeColor="text2"/>
          <w:sz w:val="26"/>
          <w:szCs w:val="26"/>
          <w:u w:val="single"/>
          <w:lang w:val="ro-RO"/>
        </w:rPr>
        <w:t>3-24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5F5B" w:rsidRPr="003F5814" w:rsidRDefault="007D5F5B" w:rsidP="007D5F5B">
      <w:pPr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Salubrizarea mecanizată în noapte:</w:t>
      </w:r>
      <w:r w:rsidR="00611BF5" w:rsidRPr="003F5814">
        <w:rPr>
          <w:sz w:val="26"/>
          <w:szCs w:val="26"/>
          <w:lang w:val="ro-RO"/>
        </w:rPr>
        <w:t xml:space="preserve"> </w:t>
      </w:r>
      <w:r w:rsidRPr="003F5814">
        <w:rPr>
          <w:sz w:val="26"/>
          <w:szCs w:val="26"/>
          <w:lang w:val="ro-RO"/>
        </w:rPr>
        <w:t>str. Ismail, str. Colu</w:t>
      </w:r>
      <w:r w:rsidR="00611BF5" w:rsidRPr="003F5814">
        <w:rPr>
          <w:sz w:val="26"/>
          <w:szCs w:val="26"/>
          <w:lang w:val="ro-RO"/>
        </w:rPr>
        <w:t xml:space="preserve">mna, str. Varlaam, bd. Cantemir, </w:t>
      </w:r>
      <w:r w:rsidRPr="003F5814">
        <w:rPr>
          <w:sz w:val="26"/>
          <w:szCs w:val="26"/>
          <w:lang w:val="ro-RO"/>
        </w:rPr>
        <w:t xml:space="preserve">bd. Ştefan cel Mare, </w:t>
      </w:r>
      <w:r w:rsidR="00611BF5" w:rsidRPr="003F5814">
        <w:rPr>
          <w:sz w:val="26"/>
          <w:szCs w:val="26"/>
          <w:lang w:val="ro-RO"/>
        </w:rPr>
        <w:t>str. Hali</w:t>
      </w:r>
      <w:r w:rsidR="00B35E2F" w:rsidRPr="003F5814">
        <w:rPr>
          <w:sz w:val="26"/>
          <w:szCs w:val="26"/>
          <w:lang w:val="ro-RO"/>
        </w:rPr>
        <w:t xml:space="preserve">ppa, str. Sciusev, str. Kogălniceanu, str. Bernardazzi, str. Mateevici, </w:t>
      </w:r>
      <w:r w:rsidRPr="003F5814">
        <w:rPr>
          <w:sz w:val="26"/>
          <w:szCs w:val="26"/>
          <w:lang w:val="ro-RO"/>
        </w:rPr>
        <w:t>str. Pușkin, str. V. Pîrcălab</w:t>
      </w:r>
      <w:r w:rsidR="00611BF5" w:rsidRPr="003F5814">
        <w:rPr>
          <w:sz w:val="26"/>
          <w:szCs w:val="26"/>
          <w:lang w:val="ro-RO"/>
        </w:rPr>
        <w:t xml:space="preserve">, str. M. Eminescu, str. V. Micle, </w:t>
      </w:r>
      <w:r w:rsidRPr="003F5814">
        <w:rPr>
          <w:sz w:val="26"/>
          <w:szCs w:val="26"/>
          <w:lang w:val="ro-RO"/>
        </w:rPr>
        <w:t xml:space="preserve"> str. V. Alecsandri, str. Bulgară, str. Armenească</w:t>
      </w:r>
      <w:r w:rsidR="00B35E2F" w:rsidRPr="003F5814">
        <w:rPr>
          <w:sz w:val="26"/>
          <w:szCs w:val="26"/>
          <w:lang w:val="ro-RO"/>
        </w:rPr>
        <w:t>, str. Tighina</w:t>
      </w:r>
      <w:r w:rsidRPr="003F5814">
        <w:rPr>
          <w:sz w:val="26"/>
          <w:szCs w:val="26"/>
          <w:lang w:val="ro-RO"/>
        </w:rPr>
        <w:t>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F2B" w:rsidRPr="003F5814" w:rsidRDefault="00E31237" w:rsidP="007D0F2B">
      <w:pPr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Strat</w:t>
      </w:r>
      <w:r w:rsidR="006C004B" w:rsidRPr="003F5814">
        <w:rPr>
          <w:i/>
          <w:sz w:val="26"/>
          <w:szCs w:val="26"/>
          <w:lang w:val="ro-RO"/>
        </w:rPr>
        <w:t xml:space="preserve"> de </w:t>
      </w:r>
      <w:r w:rsidR="00C058A5" w:rsidRPr="003F5814">
        <w:rPr>
          <w:i/>
          <w:sz w:val="26"/>
          <w:szCs w:val="26"/>
          <w:lang w:val="ro-RO"/>
        </w:rPr>
        <w:t>egalizare</w:t>
      </w:r>
      <w:r w:rsidR="007D0F2B" w:rsidRPr="003F5814">
        <w:rPr>
          <w:sz w:val="26"/>
          <w:szCs w:val="26"/>
          <w:lang w:val="ro-RO"/>
        </w:rPr>
        <w:t>: str. Pelivan</w:t>
      </w:r>
      <w:r w:rsidR="000756D9" w:rsidRPr="003F5814">
        <w:rPr>
          <w:sz w:val="26"/>
          <w:szCs w:val="26"/>
          <w:lang w:val="ro-RO"/>
        </w:rPr>
        <w:t xml:space="preserve"> – 20,8</w:t>
      </w:r>
      <w:r w:rsidR="006C004B" w:rsidRPr="003F5814">
        <w:rPr>
          <w:sz w:val="26"/>
          <w:szCs w:val="26"/>
          <w:lang w:val="ro-RO"/>
        </w:rPr>
        <w:t xml:space="preserve"> tn</w:t>
      </w:r>
      <w:r w:rsidR="007D0F2B" w:rsidRPr="003F5814">
        <w:rPr>
          <w:sz w:val="26"/>
          <w:szCs w:val="26"/>
          <w:lang w:val="ro-RO"/>
        </w:rPr>
        <w:t>.</w:t>
      </w:r>
    </w:p>
    <w:p w:rsidR="000756D9" w:rsidRPr="003F5814" w:rsidRDefault="000756D9" w:rsidP="000756D9">
      <w:pPr>
        <w:jc w:val="both"/>
        <w:rPr>
          <w:b/>
          <w:i/>
          <w:sz w:val="32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Salubrizarea mecanizată în zi:</w:t>
      </w:r>
      <w:r w:rsidRPr="003F5814">
        <w:rPr>
          <w:sz w:val="26"/>
          <w:szCs w:val="26"/>
          <w:lang w:val="ro-RO"/>
        </w:rPr>
        <w:t xml:space="preserve"> str. Mihai Viteazu, str. Al. Sciusev, str. Stere, str. Vasile Lupu, str. Pelivan, str. Eugen Coca, str. Constituţiei, str. Cornului. </w:t>
      </w:r>
    </w:p>
    <w:p w:rsidR="00611BF5" w:rsidRPr="007D5F5B" w:rsidRDefault="00611BF5" w:rsidP="00611BF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1BF5" w:rsidRPr="003F5814" w:rsidRDefault="00611BF5" w:rsidP="00611BF5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Salubrizarea mecanizată în nopate:</w:t>
      </w:r>
      <w:r w:rsidRPr="003F5814">
        <w:rPr>
          <w:sz w:val="26"/>
          <w:szCs w:val="26"/>
          <w:lang w:val="ro-RO"/>
        </w:rPr>
        <w:t xml:space="preserve"> str. Pelivan (bd. Al. Iulia-str. Teodorvici), str. Columna, str. Dosoftei, bd. Ştefan cel Mare, P.M.A.N., str. 31 August, str. Bucureşti, bd. Bodoni, str. Iorga, str. M. Cibotari.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66D" w:rsidRPr="003F5814" w:rsidRDefault="009D466D" w:rsidP="009D466D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Gunoi manual:</w:t>
      </w:r>
      <w:r w:rsidRPr="003F5814">
        <w:rPr>
          <w:sz w:val="26"/>
          <w:szCs w:val="26"/>
          <w:lang w:val="ro-RO"/>
        </w:rPr>
        <w:t xml:space="preserve"> </w:t>
      </w:r>
      <w:r w:rsidR="00247D74" w:rsidRPr="003F5814">
        <w:rPr>
          <w:sz w:val="26"/>
          <w:szCs w:val="26"/>
          <w:lang w:val="ro-RO"/>
        </w:rPr>
        <w:t xml:space="preserve">str. </w:t>
      </w:r>
      <w:r w:rsidR="00611BF5" w:rsidRPr="003F5814">
        <w:rPr>
          <w:sz w:val="26"/>
          <w:szCs w:val="26"/>
          <w:lang w:val="ro-RO"/>
        </w:rPr>
        <w:t>Mirce;ti</w:t>
      </w:r>
      <w:r w:rsidRPr="003F5814">
        <w:rPr>
          <w:sz w:val="26"/>
          <w:szCs w:val="26"/>
          <w:lang w:val="ro-RO"/>
        </w:rPr>
        <w:t xml:space="preserve"> – </w:t>
      </w:r>
      <w:r w:rsidR="00611BF5" w:rsidRPr="003F5814">
        <w:rPr>
          <w:sz w:val="26"/>
          <w:szCs w:val="26"/>
          <w:lang w:val="ro-RO"/>
        </w:rPr>
        <w:t>2 curse</w:t>
      </w:r>
      <w:r w:rsidRPr="003F5814">
        <w:rPr>
          <w:sz w:val="26"/>
          <w:szCs w:val="26"/>
          <w:lang w:val="ro-RO"/>
        </w:rPr>
        <w:t xml:space="preserve">, </w:t>
      </w:r>
      <w:r w:rsidR="00663E7D" w:rsidRPr="003F5814">
        <w:rPr>
          <w:sz w:val="26"/>
          <w:szCs w:val="26"/>
          <w:lang w:val="ro-RO"/>
        </w:rPr>
        <w:t>(</w:t>
      </w:r>
      <w:r w:rsidR="001B5C12" w:rsidRPr="003F5814">
        <w:rPr>
          <w:sz w:val="26"/>
          <w:szCs w:val="26"/>
          <w:lang w:val="ro-RO"/>
        </w:rPr>
        <w:t>Zil</w:t>
      </w:r>
      <w:r w:rsidR="00611BF5" w:rsidRPr="003F5814">
        <w:rPr>
          <w:sz w:val="26"/>
          <w:szCs w:val="26"/>
          <w:lang w:val="ro-RO"/>
        </w:rPr>
        <w:t>, remorcă</w:t>
      </w:r>
      <w:r w:rsidR="00247D74" w:rsidRPr="003F5814">
        <w:rPr>
          <w:sz w:val="26"/>
          <w:szCs w:val="26"/>
          <w:lang w:val="ro-RO"/>
        </w:rPr>
        <w:t>)</w:t>
      </w:r>
      <w:r w:rsidRPr="003F5814">
        <w:rPr>
          <w:sz w:val="26"/>
          <w:szCs w:val="26"/>
          <w:lang w:val="ro-RO"/>
        </w:rPr>
        <w:t>.</w:t>
      </w:r>
    </w:p>
    <w:p w:rsidR="001B5C12" w:rsidRPr="003F5814" w:rsidRDefault="001B5C12" w:rsidP="001B5C12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Excavarea/transportarea borduri și sol:</w:t>
      </w:r>
      <w:r w:rsidRPr="003F5814">
        <w:rPr>
          <w:sz w:val="26"/>
          <w:szCs w:val="26"/>
          <w:lang w:val="ro-RO"/>
        </w:rPr>
        <w:t xml:space="preserve"> str. M. Costin – </w:t>
      </w:r>
      <w:r w:rsidR="00611BF5" w:rsidRPr="003F5814">
        <w:rPr>
          <w:sz w:val="26"/>
          <w:szCs w:val="26"/>
          <w:lang w:val="ro-RO"/>
        </w:rPr>
        <w:t>38</w:t>
      </w:r>
      <w:r w:rsidR="007038FC" w:rsidRPr="003F5814">
        <w:rPr>
          <w:sz w:val="26"/>
          <w:szCs w:val="26"/>
          <w:lang w:val="ro-RO"/>
        </w:rPr>
        <w:t xml:space="preserve"> ml</w:t>
      </w:r>
      <w:r w:rsidR="00611BF5" w:rsidRPr="003F5814">
        <w:rPr>
          <w:sz w:val="26"/>
          <w:szCs w:val="26"/>
          <w:lang w:val="ro-RO"/>
        </w:rPr>
        <w:t>, 4</w:t>
      </w:r>
      <w:r w:rsidRPr="003F5814">
        <w:rPr>
          <w:sz w:val="26"/>
          <w:szCs w:val="26"/>
          <w:lang w:val="ro-RO"/>
        </w:rPr>
        <w:t xml:space="preserve"> curs</w:t>
      </w:r>
      <w:r w:rsidR="00611BF5" w:rsidRPr="003F5814">
        <w:rPr>
          <w:sz w:val="26"/>
          <w:szCs w:val="26"/>
          <w:lang w:val="ro-RO"/>
        </w:rPr>
        <w:t>e (2 Kamaz, 2 Zil)</w:t>
      </w:r>
      <w:r w:rsidRPr="003F5814">
        <w:rPr>
          <w:sz w:val="26"/>
          <w:szCs w:val="26"/>
          <w:lang w:val="ro-RO"/>
        </w:rPr>
        <w:t>.</w:t>
      </w:r>
    </w:p>
    <w:p w:rsidR="005E58BF" w:rsidRPr="003F5814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Compactare sol:</w:t>
      </w:r>
      <w:r w:rsidR="00611BF5" w:rsidRPr="003F5814">
        <w:rPr>
          <w:sz w:val="26"/>
          <w:szCs w:val="26"/>
          <w:lang w:val="ro-RO"/>
        </w:rPr>
        <w:t xml:space="preserve"> str. M. Costin – 38</w:t>
      </w:r>
      <w:r w:rsidRPr="003F5814">
        <w:rPr>
          <w:sz w:val="26"/>
          <w:szCs w:val="26"/>
          <w:lang w:val="ro-RO"/>
        </w:rPr>
        <w:t xml:space="preserve"> ml.</w:t>
      </w:r>
    </w:p>
    <w:p w:rsidR="005E58BF" w:rsidRPr="003F5814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Compactare pietriș:</w:t>
      </w:r>
      <w:r w:rsidR="009D466D" w:rsidRPr="003F5814">
        <w:rPr>
          <w:sz w:val="26"/>
          <w:szCs w:val="26"/>
          <w:lang w:val="ro-RO"/>
        </w:rPr>
        <w:t xml:space="preserve"> str. M. Costin – </w:t>
      </w:r>
      <w:r w:rsidR="00611BF5" w:rsidRPr="003F5814">
        <w:rPr>
          <w:sz w:val="26"/>
          <w:szCs w:val="26"/>
          <w:lang w:val="ro-RO"/>
        </w:rPr>
        <w:t>38</w:t>
      </w:r>
      <w:r w:rsidRPr="003F5814">
        <w:rPr>
          <w:sz w:val="26"/>
          <w:szCs w:val="26"/>
          <w:lang w:val="ro-RO"/>
        </w:rPr>
        <w:t xml:space="preserve"> ml.</w:t>
      </w:r>
    </w:p>
    <w:p w:rsidR="007038FC" w:rsidRPr="003F5814" w:rsidRDefault="007038FC" w:rsidP="007038FC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Demolarea betonului și betonului asfaltic:</w:t>
      </w:r>
      <w:r w:rsidRPr="003F5814">
        <w:rPr>
          <w:sz w:val="26"/>
          <w:szCs w:val="26"/>
          <w:lang w:val="ro-RO"/>
        </w:rPr>
        <w:t xml:space="preserve"> str. Mircești – 2,5 m3.</w:t>
      </w:r>
    </w:p>
    <w:p w:rsidR="007038FC" w:rsidRPr="003F5814" w:rsidRDefault="007038FC" w:rsidP="007038FC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Excavarea/transportarea borduri și sol:</w:t>
      </w:r>
      <w:r w:rsidRPr="003F5814">
        <w:rPr>
          <w:sz w:val="26"/>
          <w:szCs w:val="26"/>
          <w:lang w:val="ro-RO"/>
        </w:rPr>
        <w:t xml:space="preserve"> str. Mircești – 27 ml, 1 cursă ( Kamaz).</w:t>
      </w:r>
    </w:p>
    <w:p w:rsidR="00EF586B" w:rsidRPr="003F5814" w:rsidRDefault="00EF586B" w:rsidP="00EF586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Salubrizarea mecanizată în zi: </w:t>
      </w:r>
      <w:r w:rsidRPr="003F5814">
        <w:rPr>
          <w:sz w:val="26"/>
          <w:szCs w:val="26"/>
          <w:lang w:val="ro-RO"/>
        </w:rPr>
        <w:t>str. C. Moşilor, str. Ceucari, str. Studenţilor, str. Dimo, str. Florilor, str. T. Vladimirescu, Calea Orheiului.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7E61" w:rsidRPr="003F5814" w:rsidRDefault="00BF7E61" w:rsidP="00BF7E61">
      <w:pPr>
        <w:ind w:right="141"/>
        <w:jc w:val="both"/>
        <w:rPr>
          <w:i/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Excavare/transportare gunoi, decapare borduri: </w:t>
      </w:r>
      <w:r w:rsidR="007109A6" w:rsidRPr="003F5814">
        <w:rPr>
          <w:sz w:val="26"/>
          <w:szCs w:val="26"/>
          <w:lang w:val="ro-RO"/>
        </w:rPr>
        <w:t>str. Danti Aligheri – 19</w:t>
      </w:r>
      <w:r w:rsidRPr="003F5814">
        <w:rPr>
          <w:sz w:val="26"/>
          <w:szCs w:val="26"/>
          <w:lang w:val="ro-RO"/>
        </w:rPr>
        <w:t xml:space="preserve"> curse (</w:t>
      </w:r>
      <w:r w:rsidR="007109A6" w:rsidRPr="003F5814">
        <w:rPr>
          <w:sz w:val="26"/>
          <w:szCs w:val="26"/>
          <w:lang w:val="ro-RO"/>
        </w:rPr>
        <w:t>17 Kam., 2 Merc.</w:t>
      </w:r>
      <w:r w:rsidRPr="003F5814">
        <w:rPr>
          <w:sz w:val="26"/>
          <w:szCs w:val="26"/>
          <w:lang w:val="ro-RO"/>
        </w:rPr>
        <w:t>)</w:t>
      </w:r>
      <w:r w:rsidRPr="003F5814">
        <w:rPr>
          <w:i/>
          <w:sz w:val="26"/>
          <w:szCs w:val="26"/>
          <w:lang w:val="ro-RO"/>
        </w:rPr>
        <w:t>.</w:t>
      </w:r>
    </w:p>
    <w:p w:rsidR="006C004B" w:rsidRPr="003F5814" w:rsidRDefault="00DD54D9" w:rsidP="006C004B">
      <w:pPr>
        <w:ind w:right="141"/>
        <w:jc w:val="both"/>
        <w:rPr>
          <w:i/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Montare zidării</w:t>
      </w:r>
      <w:r w:rsidR="006C004B" w:rsidRPr="003F5814">
        <w:rPr>
          <w:i/>
          <w:sz w:val="26"/>
          <w:szCs w:val="26"/>
          <w:lang w:val="ro-RO"/>
        </w:rPr>
        <w:t xml:space="preserve">: </w:t>
      </w:r>
      <w:r w:rsidR="007109A6" w:rsidRPr="003F5814">
        <w:rPr>
          <w:sz w:val="26"/>
          <w:szCs w:val="26"/>
          <w:lang w:val="ro-RO"/>
        </w:rPr>
        <w:t>str. Zelinski – 94</w:t>
      </w:r>
      <w:r w:rsidR="006C004B" w:rsidRPr="003F5814">
        <w:rPr>
          <w:sz w:val="26"/>
          <w:szCs w:val="26"/>
          <w:lang w:val="ro-RO"/>
        </w:rPr>
        <w:t xml:space="preserve"> buc</w:t>
      </w:r>
      <w:r w:rsidR="006C004B" w:rsidRPr="003F5814">
        <w:rPr>
          <w:i/>
          <w:sz w:val="26"/>
          <w:szCs w:val="26"/>
          <w:lang w:val="ro-RO"/>
        </w:rPr>
        <w:t>.</w:t>
      </w:r>
    </w:p>
    <w:p w:rsidR="00E60DFD" w:rsidRPr="003F5814" w:rsidRDefault="00E60DFD" w:rsidP="00E60DFD">
      <w:pPr>
        <w:ind w:right="141"/>
        <w:jc w:val="both"/>
        <w:rPr>
          <w:i/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Excavare/transportare gunoi: </w:t>
      </w:r>
      <w:r w:rsidR="00AC0C4A" w:rsidRPr="003F5814">
        <w:rPr>
          <w:sz w:val="26"/>
          <w:szCs w:val="26"/>
          <w:lang w:val="ro-RO"/>
        </w:rPr>
        <w:t xml:space="preserve">str. Zelinski – </w:t>
      </w:r>
      <w:r w:rsidR="00BF7E61" w:rsidRPr="003F5814">
        <w:rPr>
          <w:sz w:val="26"/>
          <w:szCs w:val="26"/>
          <w:lang w:val="ro-RO"/>
        </w:rPr>
        <w:t>4</w:t>
      </w:r>
      <w:r w:rsidR="00F23125" w:rsidRPr="003F5814">
        <w:rPr>
          <w:sz w:val="26"/>
          <w:szCs w:val="26"/>
          <w:lang w:val="ro-RO"/>
        </w:rPr>
        <w:t xml:space="preserve"> curse (</w:t>
      </w:r>
      <w:r w:rsidR="00AC0C4A" w:rsidRPr="003F5814">
        <w:rPr>
          <w:sz w:val="26"/>
          <w:szCs w:val="26"/>
          <w:lang w:val="ro-RO"/>
        </w:rPr>
        <w:t xml:space="preserve">2 </w:t>
      </w:r>
      <w:r w:rsidR="00F23125" w:rsidRPr="003F5814">
        <w:rPr>
          <w:sz w:val="26"/>
          <w:szCs w:val="26"/>
          <w:lang w:val="ro-RO"/>
        </w:rPr>
        <w:t>Zil</w:t>
      </w:r>
      <w:r w:rsidR="006C004B" w:rsidRPr="003F5814">
        <w:rPr>
          <w:sz w:val="26"/>
          <w:szCs w:val="26"/>
          <w:lang w:val="ro-RO"/>
        </w:rPr>
        <w:t xml:space="preserve">, </w:t>
      </w:r>
      <w:r w:rsidR="007109A6" w:rsidRPr="003F5814">
        <w:rPr>
          <w:sz w:val="26"/>
          <w:szCs w:val="26"/>
          <w:lang w:val="ro-RO"/>
        </w:rPr>
        <w:t>1</w:t>
      </w:r>
      <w:r w:rsidR="00AC0C4A" w:rsidRPr="003F5814">
        <w:rPr>
          <w:sz w:val="26"/>
          <w:szCs w:val="26"/>
          <w:lang w:val="ro-RO"/>
        </w:rPr>
        <w:t xml:space="preserve"> remorcă</w:t>
      </w:r>
      <w:r w:rsidR="007109A6" w:rsidRPr="003F5814">
        <w:rPr>
          <w:sz w:val="26"/>
          <w:szCs w:val="26"/>
          <w:lang w:val="ro-RO"/>
        </w:rPr>
        <w:t>, 1 Kamaz</w:t>
      </w:r>
      <w:r w:rsidRPr="003F5814">
        <w:rPr>
          <w:sz w:val="26"/>
          <w:szCs w:val="26"/>
          <w:lang w:val="ro-RO"/>
        </w:rPr>
        <w:t>)</w:t>
      </w:r>
      <w:r w:rsidRPr="003F5814">
        <w:rPr>
          <w:i/>
          <w:sz w:val="26"/>
          <w:szCs w:val="26"/>
          <w:lang w:val="ro-RO"/>
        </w:rPr>
        <w:t>.</w:t>
      </w:r>
    </w:p>
    <w:p w:rsidR="00EF586B" w:rsidRPr="003F5814" w:rsidRDefault="00EF586B" w:rsidP="00702B6A">
      <w:pPr>
        <w:ind w:right="141"/>
        <w:jc w:val="both"/>
        <w:rPr>
          <w:b/>
          <w:i/>
          <w:sz w:val="32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Salubrizarea mecanizată în zi:</w:t>
      </w:r>
      <w:r w:rsidRPr="003F5814">
        <w:rPr>
          <w:sz w:val="26"/>
          <w:szCs w:val="26"/>
          <w:lang w:val="ro-RO"/>
        </w:rPr>
        <w:t xml:space="preserve"> șos. Munceşti, str. Pandurilor, str. Minsk, str. Pădurii, str. Sarmisecetusa, str. Trandafirilor, str. Gr. Botanică, str. Cuza-Vodă, str. Grenoble, str. Valea Crucii, str. H. Botev.</w:t>
      </w:r>
      <w:r w:rsidRPr="003F5814">
        <w:rPr>
          <w:b/>
          <w:i/>
          <w:sz w:val="32"/>
          <w:szCs w:val="26"/>
          <w:lang w:val="ro-RO"/>
        </w:rPr>
        <w:t xml:space="preserve"> </w:t>
      </w:r>
    </w:p>
    <w:p w:rsidR="00EF586B" w:rsidRPr="007D5F5B" w:rsidRDefault="00EF586B" w:rsidP="00EF586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586B" w:rsidRPr="003F5814" w:rsidRDefault="00EF586B" w:rsidP="00EF586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Salubrizarea mecanizată în noapte:</w:t>
      </w:r>
      <w:r w:rsidRPr="003F5814">
        <w:rPr>
          <w:sz w:val="26"/>
          <w:szCs w:val="26"/>
          <w:lang w:val="ro-RO"/>
        </w:rPr>
        <w:t xml:space="preserve"> bd. Dacia, Viaduct, bd. Decebal, str. Brînciși, str. Independenţei, str. H. Botev, str. Burebista, str. Zelinscki, str. Titulescu, nod rutier șos. Muncești.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69E" w:rsidRPr="003F5814" w:rsidRDefault="00492952" w:rsidP="0050269E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Gunoi manual:</w:t>
      </w:r>
      <w:r w:rsidRPr="003F5814">
        <w:rPr>
          <w:sz w:val="26"/>
          <w:szCs w:val="26"/>
          <w:lang w:val="ro-RO"/>
        </w:rPr>
        <w:t xml:space="preserve"> </w:t>
      </w:r>
      <w:r w:rsidR="00C058A5" w:rsidRPr="003F5814">
        <w:rPr>
          <w:sz w:val="26"/>
          <w:szCs w:val="26"/>
          <w:lang w:val="ro-RO"/>
        </w:rPr>
        <w:t>str. Otovasca – 1 cursă</w:t>
      </w:r>
      <w:r w:rsidR="0050269E" w:rsidRPr="003F5814">
        <w:rPr>
          <w:sz w:val="26"/>
          <w:szCs w:val="26"/>
          <w:lang w:val="ro-RO"/>
        </w:rPr>
        <w:t xml:space="preserve"> (</w:t>
      </w:r>
      <w:r w:rsidR="00557D11" w:rsidRPr="003F5814">
        <w:rPr>
          <w:sz w:val="26"/>
          <w:szCs w:val="26"/>
          <w:lang w:val="ro-RO"/>
        </w:rPr>
        <w:t>remorcă</w:t>
      </w:r>
      <w:r w:rsidR="0050269E" w:rsidRPr="003F5814">
        <w:rPr>
          <w:sz w:val="26"/>
          <w:szCs w:val="26"/>
          <w:lang w:val="ro-RO"/>
        </w:rPr>
        <w:t>).</w:t>
      </w:r>
    </w:p>
    <w:p w:rsidR="00557D11" w:rsidRPr="003F5814" w:rsidRDefault="00EF586B" w:rsidP="00557D11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Plombare</w:t>
      </w:r>
      <w:r w:rsidR="00557D11" w:rsidRPr="003F5814">
        <w:rPr>
          <w:i/>
          <w:sz w:val="26"/>
          <w:szCs w:val="26"/>
          <w:lang w:val="ro-RO"/>
        </w:rPr>
        <w:t>:</w:t>
      </w:r>
      <w:r w:rsidR="00557D11" w:rsidRPr="003F5814">
        <w:rPr>
          <w:sz w:val="26"/>
          <w:szCs w:val="26"/>
          <w:lang w:val="ro-RO"/>
        </w:rPr>
        <w:t xml:space="preserve"> </w:t>
      </w:r>
      <w:r w:rsidRPr="003F5814">
        <w:rPr>
          <w:sz w:val="26"/>
          <w:szCs w:val="26"/>
          <w:lang w:val="ro-RO"/>
        </w:rPr>
        <w:t>str. Otovasca, 21 V</w:t>
      </w:r>
      <w:r w:rsidR="00557D11" w:rsidRPr="003F5814">
        <w:rPr>
          <w:sz w:val="26"/>
          <w:szCs w:val="26"/>
          <w:lang w:val="ro-RO"/>
        </w:rPr>
        <w:t xml:space="preserve"> – </w:t>
      </w:r>
      <w:r w:rsidRPr="003F5814">
        <w:rPr>
          <w:sz w:val="26"/>
          <w:szCs w:val="26"/>
          <w:lang w:val="ro-RO"/>
        </w:rPr>
        <w:t>16 m2</w:t>
      </w:r>
      <w:r w:rsidR="00557D11" w:rsidRPr="003F5814">
        <w:rPr>
          <w:sz w:val="26"/>
          <w:szCs w:val="26"/>
          <w:lang w:val="ro-RO"/>
        </w:rPr>
        <w:t>.</w:t>
      </w:r>
    </w:p>
    <w:p w:rsidR="00EF586B" w:rsidRPr="003F5814" w:rsidRDefault="00EF586B" w:rsidP="00557D11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sz w:val="26"/>
          <w:szCs w:val="26"/>
          <w:lang w:val="ro-RO"/>
        </w:rPr>
        <w:t xml:space="preserve">                 str. M. Manole – 29 m2.</w:t>
      </w:r>
    </w:p>
    <w:p w:rsidR="00EF586B" w:rsidRPr="003F5814" w:rsidRDefault="00EF586B" w:rsidP="00557D11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sz w:val="26"/>
          <w:szCs w:val="26"/>
          <w:lang w:val="ro-RO"/>
        </w:rPr>
        <w:t xml:space="preserve">                 str. P. Zadnipru – 12 m2.</w:t>
      </w:r>
    </w:p>
    <w:p w:rsidR="00EF586B" w:rsidRPr="003F5814" w:rsidRDefault="00EF586B" w:rsidP="00EF586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lastRenderedPageBreak/>
        <w:t>L.S.A.:</w:t>
      </w:r>
      <w:r w:rsidRPr="003F5814">
        <w:rPr>
          <w:sz w:val="26"/>
          <w:szCs w:val="26"/>
          <w:lang w:val="ro-RO"/>
        </w:rPr>
        <w:t xml:space="preserve"> str. Transnistria – 7 tn.</w:t>
      </w:r>
    </w:p>
    <w:p w:rsidR="00EF586B" w:rsidRPr="007D5F5B" w:rsidRDefault="00EF586B" w:rsidP="00EF586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586B" w:rsidRPr="003F5814" w:rsidRDefault="00EF586B" w:rsidP="00EF586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Salubrizarea mecanizată în zi:</w:t>
      </w:r>
      <w:r w:rsidRPr="003F5814">
        <w:rPr>
          <w:sz w:val="26"/>
          <w:szCs w:val="26"/>
          <w:lang w:val="ro-RO"/>
        </w:rPr>
        <w:t xml:space="preserve"> bd. Mircea cel Bătrîn – 4 borduri, str. Al. Russo, str. Sadoveanu, str. G. Latină, str. P. Zadnipru, str. Ig. Vieru, str. Domeniuc, str. Studenţilor.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E16" w:rsidRPr="003F5814" w:rsidRDefault="00C41BA1" w:rsidP="00A3355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Marcaj-</w:t>
      </w:r>
      <w:r w:rsidR="00EF586B" w:rsidRPr="003F5814">
        <w:rPr>
          <w:i/>
          <w:sz w:val="26"/>
          <w:szCs w:val="26"/>
          <w:lang w:val="ro-RO"/>
        </w:rPr>
        <w:t>longitudinal</w:t>
      </w:r>
      <w:r w:rsidR="00DB6DBA" w:rsidRPr="003F5814">
        <w:rPr>
          <w:i/>
          <w:sz w:val="26"/>
          <w:szCs w:val="26"/>
          <w:lang w:val="ro-RO"/>
        </w:rPr>
        <w:t xml:space="preserve">: </w:t>
      </w:r>
      <w:r w:rsidR="00EF586B" w:rsidRPr="003F5814">
        <w:rPr>
          <w:sz w:val="26"/>
          <w:szCs w:val="26"/>
          <w:lang w:val="ro-RO"/>
        </w:rPr>
        <w:t>bd. Moscova</w:t>
      </w:r>
      <w:r w:rsidR="00DB6DBA" w:rsidRPr="003F5814">
        <w:rPr>
          <w:sz w:val="26"/>
          <w:szCs w:val="26"/>
          <w:lang w:val="ro-RO"/>
        </w:rPr>
        <w:t xml:space="preserve"> –</w:t>
      </w:r>
      <w:r w:rsidR="007D5F5B" w:rsidRPr="003F5814">
        <w:rPr>
          <w:sz w:val="26"/>
          <w:szCs w:val="26"/>
          <w:lang w:val="ro-RO"/>
        </w:rPr>
        <w:t xml:space="preserve"> </w:t>
      </w:r>
      <w:r w:rsidR="00EF586B" w:rsidRPr="003F5814">
        <w:rPr>
          <w:sz w:val="26"/>
          <w:szCs w:val="26"/>
          <w:lang w:val="ro-RO"/>
        </w:rPr>
        <w:t>570 m2</w:t>
      </w:r>
      <w:r w:rsidR="00DB6DBA" w:rsidRPr="003F5814">
        <w:rPr>
          <w:sz w:val="26"/>
          <w:szCs w:val="26"/>
          <w:lang w:val="ro-RO"/>
        </w:rPr>
        <w:t>.</w:t>
      </w:r>
    </w:p>
    <w:p w:rsidR="00EF586B" w:rsidRPr="003F5814" w:rsidRDefault="00EF586B" w:rsidP="00EF586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Marcaj</w:t>
      </w:r>
      <w:r w:rsidR="00C41BA1" w:rsidRPr="003F5814">
        <w:rPr>
          <w:i/>
          <w:sz w:val="26"/>
          <w:szCs w:val="26"/>
          <w:lang w:val="ro-RO"/>
        </w:rPr>
        <w:t>-zebre</w:t>
      </w:r>
      <w:r w:rsidRPr="003F5814">
        <w:rPr>
          <w:i/>
          <w:sz w:val="26"/>
          <w:szCs w:val="26"/>
          <w:lang w:val="ro-RO"/>
        </w:rPr>
        <w:t xml:space="preserve">: </w:t>
      </w:r>
      <w:r w:rsidR="00C41BA1" w:rsidRPr="003F5814">
        <w:rPr>
          <w:sz w:val="26"/>
          <w:szCs w:val="26"/>
          <w:lang w:val="ro-RO"/>
        </w:rPr>
        <w:t>Calea Orheiului</w:t>
      </w:r>
      <w:r w:rsidRPr="003F5814">
        <w:rPr>
          <w:sz w:val="26"/>
          <w:szCs w:val="26"/>
          <w:lang w:val="ro-RO"/>
        </w:rPr>
        <w:t xml:space="preserve"> – </w:t>
      </w:r>
      <w:r w:rsidR="00C41BA1" w:rsidRPr="003F5814">
        <w:rPr>
          <w:sz w:val="26"/>
          <w:szCs w:val="26"/>
          <w:lang w:val="ro-RO"/>
        </w:rPr>
        <w:t>14</w:t>
      </w:r>
      <w:r w:rsidRPr="003F5814">
        <w:rPr>
          <w:sz w:val="26"/>
          <w:szCs w:val="26"/>
          <w:lang w:val="ro-RO"/>
        </w:rPr>
        <w:t>0 m2.</w:t>
      </w:r>
    </w:p>
    <w:p w:rsidR="00C41BA1" w:rsidRPr="003F5814" w:rsidRDefault="00C41BA1" w:rsidP="00EF586B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                       </w:t>
      </w:r>
      <w:r w:rsidRPr="003F5814">
        <w:rPr>
          <w:sz w:val="26"/>
          <w:szCs w:val="26"/>
          <w:lang w:val="ro-RO"/>
        </w:rPr>
        <w:t>bd. Gr. Vieru – 130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D36" w:rsidRPr="003F5814" w:rsidRDefault="00286AEB" w:rsidP="00A832C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Curățarea canalizării pluviale: </w:t>
      </w:r>
      <w:r w:rsidR="001B5C12" w:rsidRPr="003F5814">
        <w:rPr>
          <w:sz w:val="26"/>
          <w:szCs w:val="26"/>
          <w:lang w:val="ro-RO"/>
        </w:rPr>
        <w:t xml:space="preserve">str. </w:t>
      </w:r>
      <w:r w:rsidR="000756D9" w:rsidRPr="003F5814">
        <w:rPr>
          <w:sz w:val="26"/>
          <w:szCs w:val="26"/>
          <w:lang w:val="ro-RO"/>
        </w:rPr>
        <w:t>Belinski</w:t>
      </w:r>
      <w:r w:rsidR="007A0953" w:rsidRPr="003F5814">
        <w:rPr>
          <w:sz w:val="26"/>
          <w:szCs w:val="26"/>
          <w:lang w:val="ro-RO"/>
        </w:rPr>
        <w:t xml:space="preserve"> </w:t>
      </w:r>
      <w:r w:rsidR="002A0F1F" w:rsidRPr="003F5814">
        <w:rPr>
          <w:sz w:val="26"/>
          <w:szCs w:val="26"/>
          <w:lang w:val="ro-RO"/>
        </w:rPr>
        <w:t xml:space="preserve">– </w:t>
      </w:r>
      <w:r w:rsidR="001B5C12" w:rsidRPr="003F5814">
        <w:rPr>
          <w:sz w:val="26"/>
          <w:szCs w:val="26"/>
          <w:lang w:val="ro-RO"/>
        </w:rPr>
        <w:t>2</w:t>
      </w:r>
      <w:r w:rsidR="000756D9" w:rsidRPr="003F5814">
        <w:rPr>
          <w:sz w:val="26"/>
          <w:szCs w:val="26"/>
          <w:lang w:val="ro-RO"/>
        </w:rPr>
        <w:t>4</w:t>
      </w:r>
      <w:r w:rsidR="00F55B53" w:rsidRPr="003F5814">
        <w:rPr>
          <w:sz w:val="26"/>
          <w:szCs w:val="26"/>
          <w:lang w:val="ro-RO"/>
        </w:rPr>
        <w:t xml:space="preserve"> receptoare</w:t>
      </w:r>
      <w:r w:rsidRPr="003F5814">
        <w:rPr>
          <w:sz w:val="26"/>
          <w:szCs w:val="26"/>
          <w:lang w:val="ro-RO"/>
        </w:rPr>
        <w:t xml:space="preserve">.  </w:t>
      </w:r>
      <w:r w:rsidR="00A14D36" w:rsidRPr="003F5814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3F5814">
        <w:rPr>
          <w:i/>
          <w:sz w:val="26"/>
          <w:szCs w:val="26"/>
          <w:lang w:val="ro-RO"/>
        </w:rPr>
        <w:t xml:space="preserve">Reparare colector: </w:t>
      </w:r>
      <w:r w:rsidRPr="003F5814">
        <w:rPr>
          <w:sz w:val="26"/>
          <w:szCs w:val="26"/>
          <w:lang w:val="ro-RO"/>
        </w:rPr>
        <w:t xml:space="preserve">str. Pelivan.  </w:t>
      </w:r>
      <w:r w:rsidRPr="003F5814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Curățarea canal pluvial: </w:t>
      </w:r>
      <w:r w:rsidRPr="003F5814">
        <w:rPr>
          <w:sz w:val="26"/>
          <w:szCs w:val="26"/>
          <w:lang w:val="ro-RO"/>
        </w:rPr>
        <w:t xml:space="preserve">str. Macilor, Calea Ieșilor (Zorile).  </w:t>
      </w:r>
      <w:r w:rsidRPr="003F5814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 xml:space="preserve">Gunoi manual: </w:t>
      </w:r>
      <w:r w:rsidRPr="003F5814">
        <w:rPr>
          <w:sz w:val="26"/>
          <w:szCs w:val="26"/>
          <w:lang w:val="ro-RO"/>
        </w:rPr>
        <w:t xml:space="preserve">str. Belinski – 1 cursă.  </w:t>
      </w:r>
      <w:r w:rsidRPr="003F5814">
        <w:rPr>
          <w:i/>
          <w:sz w:val="26"/>
          <w:szCs w:val="26"/>
          <w:lang w:val="ro-RO"/>
        </w:rPr>
        <w:t xml:space="preserve">                                               </w:t>
      </w:r>
    </w:p>
    <w:p w:rsidR="00512818" w:rsidRPr="003F581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</w:t>
      </w:r>
      <w:r w:rsidR="00F44616" w:rsidRPr="003F5814">
        <w:rPr>
          <w:b/>
          <w:i/>
          <w:color w:val="FF0000"/>
          <w:sz w:val="32"/>
          <w:szCs w:val="26"/>
          <w:lang w:val="ro-RO"/>
        </w:rPr>
        <w:t xml:space="preserve"> (8</w:t>
      </w:r>
      <w:r w:rsidR="00F55B53" w:rsidRPr="003F5814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14EA" w:rsidRPr="003F5814" w:rsidRDefault="005214EA" w:rsidP="005214EA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Transportarea gunoi:</w:t>
      </w:r>
      <w:r w:rsidRPr="003F5814">
        <w:rPr>
          <w:sz w:val="26"/>
          <w:szCs w:val="26"/>
          <w:lang w:val="ro-RO"/>
        </w:rPr>
        <w:t xml:space="preserve"> bd. Moscova – 3 curse, 45 tn.  </w:t>
      </w:r>
    </w:p>
    <w:p w:rsidR="00621454" w:rsidRPr="003F5814" w:rsidRDefault="00C872E7" w:rsidP="00621454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Montare pavaj</w:t>
      </w:r>
      <w:r w:rsidR="00621454" w:rsidRPr="003F5814">
        <w:rPr>
          <w:i/>
          <w:sz w:val="26"/>
          <w:szCs w:val="26"/>
          <w:lang w:val="ro-RO"/>
        </w:rPr>
        <w:t>:</w:t>
      </w:r>
      <w:r w:rsidR="00621454" w:rsidRPr="003F5814">
        <w:rPr>
          <w:sz w:val="26"/>
          <w:szCs w:val="26"/>
          <w:lang w:val="ro-RO"/>
        </w:rPr>
        <w:t xml:space="preserve"> bd. Moscova –</w:t>
      </w:r>
      <w:r w:rsidR="005214EA" w:rsidRPr="003F5814">
        <w:rPr>
          <w:sz w:val="26"/>
          <w:szCs w:val="26"/>
          <w:lang w:val="ro-RO"/>
        </w:rPr>
        <w:t xml:space="preserve"> </w:t>
      </w:r>
      <w:r w:rsidR="00A619A2" w:rsidRPr="003F5814">
        <w:rPr>
          <w:sz w:val="26"/>
          <w:szCs w:val="26"/>
          <w:lang w:val="ro-RO"/>
        </w:rPr>
        <w:t>6</w:t>
      </w:r>
      <w:r w:rsidR="00621454" w:rsidRPr="003F5814">
        <w:rPr>
          <w:sz w:val="26"/>
          <w:szCs w:val="26"/>
          <w:lang w:val="ro-RO"/>
        </w:rPr>
        <w:t xml:space="preserve"> m2.  </w:t>
      </w:r>
    </w:p>
    <w:p w:rsidR="000C5D43" w:rsidRPr="003F5814" w:rsidRDefault="00A619A2" w:rsidP="000C5D43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Amenajarea fundației în pietriș</w:t>
      </w:r>
      <w:r w:rsidR="00A832C9" w:rsidRPr="003F5814">
        <w:rPr>
          <w:i/>
          <w:sz w:val="26"/>
          <w:szCs w:val="26"/>
          <w:lang w:val="ro-RO"/>
        </w:rPr>
        <w:t>:</w:t>
      </w:r>
      <w:r w:rsidR="000C5D43" w:rsidRPr="003F5814">
        <w:rPr>
          <w:sz w:val="26"/>
          <w:szCs w:val="26"/>
          <w:lang w:val="ro-RO"/>
        </w:rPr>
        <w:t xml:space="preserve"> bd. Moscova – </w:t>
      </w:r>
      <w:r w:rsidRPr="003F5814">
        <w:rPr>
          <w:sz w:val="26"/>
          <w:szCs w:val="26"/>
          <w:lang w:val="ro-RO"/>
        </w:rPr>
        <w:t>5 tn</w:t>
      </w:r>
      <w:r w:rsidR="000C5D43" w:rsidRPr="003F5814">
        <w:rPr>
          <w:sz w:val="26"/>
          <w:szCs w:val="26"/>
          <w:lang w:val="ro-RO"/>
        </w:rPr>
        <w:t xml:space="preserve">.  </w:t>
      </w:r>
    </w:p>
    <w:p w:rsidR="00A619A2" w:rsidRPr="003F5814" w:rsidRDefault="00A619A2" w:rsidP="00A619A2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Împrăsțiere  pămînt vegetal:</w:t>
      </w:r>
      <w:r w:rsidRPr="003F5814">
        <w:rPr>
          <w:sz w:val="26"/>
          <w:szCs w:val="26"/>
          <w:lang w:val="ro-RO"/>
        </w:rPr>
        <w:t xml:space="preserve"> bd. Moscova – 5 tn.  </w:t>
      </w:r>
    </w:p>
    <w:p w:rsidR="00A832C9" w:rsidRPr="003F5814" w:rsidRDefault="00F71445" w:rsidP="00A832C9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Săpăt</w:t>
      </w:r>
      <w:r w:rsidR="00A832C9" w:rsidRPr="003F5814">
        <w:rPr>
          <w:i/>
          <w:sz w:val="26"/>
          <w:szCs w:val="26"/>
          <w:lang w:val="ro-RO"/>
        </w:rPr>
        <w:t>ură mecanică:</w:t>
      </w:r>
      <w:r w:rsidR="00A619A2" w:rsidRPr="003F5814">
        <w:rPr>
          <w:sz w:val="26"/>
          <w:szCs w:val="26"/>
          <w:lang w:val="ro-RO"/>
        </w:rPr>
        <w:t xml:space="preserve"> bd. Moscova – 27</w:t>
      </w:r>
      <w:r w:rsidR="00A832C9" w:rsidRPr="003F5814">
        <w:rPr>
          <w:sz w:val="26"/>
          <w:szCs w:val="26"/>
          <w:lang w:val="ro-RO"/>
        </w:rPr>
        <w:t xml:space="preserve"> m3.  </w:t>
      </w:r>
    </w:p>
    <w:p w:rsidR="00A619A2" w:rsidRPr="003F5814" w:rsidRDefault="00A619A2" w:rsidP="00A619A2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Săpătură manuală:</w:t>
      </w:r>
      <w:r w:rsidRPr="003F5814">
        <w:rPr>
          <w:sz w:val="26"/>
          <w:szCs w:val="26"/>
          <w:lang w:val="ro-RO"/>
        </w:rPr>
        <w:t xml:space="preserve"> bd. Moscova – 2 m3.  </w:t>
      </w:r>
    </w:p>
    <w:p w:rsidR="00A619A2" w:rsidRPr="003F5814" w:rsidRDefault="00A619A2" w:rsidP="00A619A2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Compactare manuală:</w:t>
      </w:r>
      <w:r w:rsidRPr="003F5814">
        <w:rPr>
          <w:sz w:val="26"/>
          <w:szCs w:val="26"/>
          <w:lang w:val="ro-RO"/>
        </w:rPr>
        <w:t xml:space="preserve"> bd. Moscova – 22 m3.  </w:t>
      </w:r>
    </w:p>
    <w:p w:rsidR="00A14D36" w:rsidRPr="003F5814" w:rsidRDefault="00A619A2" w:rsidP="00A14D36">
      <w:pPr>
        <w:ind w:right="141"/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Tăiere pavaj</w:t>
      </w:r>
      <w:r w:rsidR="00A14D36" w:rsidRPr="003F5814">
        <w:rPr>
          <w:i/>
          <w:sz w:val="26"/>
          <w:szCs w:val="26"/>
          <w:lang w:val="ro-RO"/>
        </w:rPr>
        <w:t>:</w:t>
      </w:r>
      <w:r w:rsidR="00A14D36" w:rsidRPr="003F5814">
        <w:rPr>
          <w:sz w:val="26"/>
          <w:szCs w:val="26"/>
          <w:lang w:val="ro-RO"/>
        </w:rPr>
        <w:t xml:space="preserve"> bd. Moscova – </w:t>
      </w:r>
      <w:r w:rsidRPr="003F5814">
        <w:rPr>
          <w:sz w:val="26"/>
          <w:szCs w:val="26"/>
          <w:lang w:val="ro-RO"/>
        </w:rPr>
        <w:t>3</w:t>
      </w:r>
      <w:r w:rsidR="00A832C9" w:rsidRPr="003F5814">
        <w:rPr>
          <w:sz w:val="26"/>
          <w:szCs w:val="26"/>
          <w:lang w:val="ro-RO"/>
        </w:rPr>
        <w:t>0 ml</w:t>
      </w:r>
      <w:r w:rsidR="00A14D36" w:rsidRPr="003F5814">
        <w:rPr>
          <w:sz w:val="26"/>
          <w:szCs w:val="26"/>
          <w:lang w:val="ro-RO"/>
        </w:rPr>
        <w:t xml:space="preserve">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0675B" w:rsidRDefault="0000675B" w:rsidP="000067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5487F" w:rsidRPr="003F5814" w:rsidRDefault="000756D9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Frezare parte carosabilă</w:t>
      </w:r>
      <w:r w:rsidR="00F55B53" w:rsidRPr="003F5814">
        <w:rPr>
          <w:i/>
          <w:sz w:val="26"/>
          <w:szCs w:val="26"/>
          <w:lang w:val="ro-RO"/>
        </w:rPr>
        <w:t>:</w:t>
      </w:r>
      <w:r w:rsidR="00B3248E" w:rsidRPr="003F5814">
        <w:rPr>
          <w:sz w:val="26"/>
          <w:szCs w:val="26"/>
          <w:lang w:val="ro-RO"/>
        </w:rPr>
        <w:t xml:space="preserve"> </w:t>
      </w:r>
      <w:r w:rsidR="0065487F" w:rsidRPr="003F5814">
        <w:rPr>
          <w:sz w:val="26"/>
          <w:szCs w:val="26"/>
          <w:lang w:val="ro-RO"/>
        </w:rPr>
        <w:t xml:space="preserve">str. </w:t>
      </w:r>
      <w:r w:rsidRPr="003F5814">
        <w:rPr>
          <w:sz w:val="26"/>
          <w:szCs w:val="26"/>
          <w:lang w:val="ro-RO"/>
        </w:rPr>
        <w:t>Mircești</w:t>
      </w:r>
      <w:r w:rsidR="008C3DAE" w:rsidRPr="003F5814">
        <w:rPr>
          <w:sz w:val="26"/>
          <w:szCs w:val="26"/>
          <w:lang w:val="ro-RO"/>
        </w:rPr>
        <w:t xml:space="preserve"> – </w:t>
      </w:r>
      <w:r w:rsidRPr="003F5814">
        <w:rPr>
          <w:sz w:val="26"/>
          <w:szCs w:val="26"/>
          <w:lang w:val="ro-RO"/>
        </w:rPr>
        <w:t>100 m2</w:t>
      </w:r>
      <w:r w:rsidR="0065487F" w:rsidRPr="003F5814">
        <w:rPr>
          <w:sz w:val="26"/>
          <w:szCs w:val="26"/>
          <w:lang w:val="ro-RO"/>
        </w:rPr>
        <w:t>.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L.S.A.:</w:t>
      </w:r>
      <w:r w:rsidRPr="003F5814">
        <w:rPr>
          <w:sz w:val="26"/>
          <w:szCs w:val="26"/>
          <w:lang w:val="ro-RO"/>
        </w:rPr>
        <w:t xml:space="preserve"> str. Mircești – 5,2 tn.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5814">
        <w:rPr>
          <w:i/>
          <w:sz w:val="26"/>
          <w:szCs w:val="26"/>
          <w:lang w:val="ro-RO"/>
        </w:rPr>
        <w:t>Gunoi manual:</w:t>
      </w:r>
      <w:r w:rsidRPr="003F5814">
        <w:rPr>
          <w:sz w:val="26"/>
          <w:szCs w:val="26"/>
          <w:lang w:val="ro-RO"/>
        </w:rPr>
        <w:t xml:space="preserve"> str. Mircești – 2 curse.</w:t>
      </w: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F3" w:rsidRDefault="009D77F3" w:rsidP="0087706E">
      <w:r>
        <w:separator/>
      </w:r>
    </w:p>
  </w:endnote>
  <w:endnote w:type="continuationSeparator" w:id="1">
    <w:p w:rsidR="009D77F3" w:rsidRDefault="009D77F3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F3" w:rsidRDefault="009D77F3" w:rsidP="0087706E">
      <w:r>
        <w:separator/>
      </w:r>
    </w:p>
  </w:footnote>
  <w:footnote w:type="continuationSeparator" w:id="1">
    <w:p w:rsidR="009D77F3" w:rsidRDefault="009D77F3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CA-D998-4E83-BF2F-F69C937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2020-02-10T07:56:00Z</cp:lastPrinted>
  <dcterms:created xsi:type="dcterms:W3CDTF">2020-06-23T05:06:00Z</dcterms:created>
  <dcterms:modified xsi:type="dcterms:W3CDTF">2020-06-24T07:04:00Z</dcterms:modified>
</cp:coreProperties>
</file>