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E" w:rsidRDefault="008C7A7E" w:rsidP="008C7A7E">
      <w:pPr>
        <w:pStyle w:val="a4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8C7A7E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57281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57281A">
      <w:pPr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921DB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D10663" w:rsidRDefault="00D10663" w:rsidP="00D106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>
        <w:rPr>
          <w:sz w:val="26"/>
          <w:szCs w:val="26"/>
          <w:lang w:val="ro-RO"/>
        </w:rPr>
        <w:t>str.Testimițeanu – 59 m/l.</w:t>
      </w:r>
    </w:p>
    <w:p w:rsidR="00D10663" w:rsidRPr="003304DD" w:rsidRDefault="00D10663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en-US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str.Testimițeanu – 15,1 t.</w:t>
      </w:r>
    </w:p>
    <w:p w:rsidR="00D10663" w:rsidRPr="0092129F" w:rsidRDefault="00D10663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borduri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40 m/l.</w:t>
      </w:r>
    </w:p>
    <w:p w:rsidR="003304DD" w:rsidRDefault="00D10663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</w:t>
      </w:r>
      <w:r w:rsidR="00445DEA">
        <w:rPr>
          <w:i/>
          <w:sz w:val="26"/>
          <w:szCs w:val="26"/>
          <w:lang w:val="ro-RO"/>
        </w:rPr>
        <w:t>pavaj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</w:t>
      </w:r>
      <w:r w:rsidR="00445DEA">
        <w:rPr>
          <w:i/>
          <w:sz w:val="26"/>
          <w:szCs w:val="26"/>
          <w:lang w:val="ro-RO"/>
        </w:rPr>
        <w:t xml:space="preserve"> </w:t>
      </w:r>
      <w:r w:rsidR="00445DEA" w:rsidRPr="00445DEA">
        <w:rPr>
          <w:sz w:val="26"/>
          <w:szCs w:val="26"/>
          <w:lang w:val="ro-RO"/>
        </w:rPr>
        <w:t>30 m</w:t>
      </w:r>
      <w:r w:rsidR="00445DEA">
        <w:rPr>
          <w:sz w:val="26"/>
          <w:szCs w:val="26"/>
          <w:lang w:val="ro-RO"/>
        </w:rPr>
        <w:t>2.</w:t>
      </w:r>
    </w:p>
    <w:p w:rsidR="00445DEA" w:rsidRDefault="00445DEA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445DEA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>în asfalt frezat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( spitalul Republican) – 130</w:t>
      </w:r>
      <w:r w:rsidR="00CD48B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t.</w:t>
      </w:r>
    </w:p>
    <w:p w:rsidR="00C11865" w:rsidRDefault="00C11865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V. Trandafirilor, str. Melestiu, str. Testimițeanu, str. G. Cașu, str. Malina Mică, str. I. Casian, str. Vîrnav, str. T. Strișcă, str. Ungureanu, str. Grenoble, str. Miorița, țos. Hîncești.</w:t>
      </w:r>
    </w:p>
    <w:p w:rsidR="008C7A7E" w:rsidRPr="004B2BDF" w:rsidRDefault="00EC5818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22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- 2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640BFB" w:rsidRDefault="00640BFB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 w:rsidRPr="00AB65A4">
        <w:rPr>
          <w:i/>
          <w:sz w:val="26"/>
          <w:szCs w:val="26"/>
          <w:lang w:val="ro-RO"/>
        </w:rPr>
        <w:t>beton asfaltic:</w:t>
      </w:r>
      <w:r w:rsidR="00EC5818">
        <w:rPr>
          <w:sz w:val="26"/>
          <w:szCs w:val="26"/>
          <w:lang w:val="ro-RO"/>
        </w:rPr>
        <w:t xml:space="preserve">str.Testimițeanu – </w:t>
      </w:r>
      <w:r w:rsidR="00D10663">
        <w:rPr>
          <w:sz w:val="26"/>
          <w:szCs w:val="26"/>
          <w:lang w:val="ro-RO"/>
        </w:rPr>
        <w:t>20</w:t>
      </w:r>
      <w:r>
        <w:rPr>
          <w:sz w:val="26"/>
          <w:szCs w:val="26"/>
          <w:lang w:val="ro-RO"/>
        </w:rPr>
        <w:t>00 m2.</w:t>
      </w:r>
    </w:p>
    <w:p w:rsidR="00445DEA" w:rsidRDefault="00C11865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Izmail, str. Columna, str. Varlaam, bd. Șt. cel Mare, str. Ciuflea, str. Viaduc, str. București, str. Puskin, str. C. Pîrcălab, str. V.Alecsandri, str. Armenească, str. Bulgară, str. Mateevici, str. Bernardazzi, str. Sciusev.</w:t>
      </w:r>
    </w:p>
    <w:p w:rsidR="00C11865" w:rsidRDefault="00C11865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445DEA" w:rsidRDefault="00C11865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V. Trandafirilor,</w:t>
      </w:r>
      <w:r w:rsidR="009F0DF1">
        <w:rPr>
          <w:sz w:val="26"/>
          <w:szCs w:val="26"/>
          <w:lang w:val="ro-RO"/>
        </w:rPr>
        <w:t xml:space="preserve"> str. Melestiu, str. G. Cașu, str. I. Casian, str. Spicului, str. Ialoveni, str. Academiei, str. L.Kaczynski, str. Ciocîrliei.</w:t>
      </w:r>
    </w:p>
    <w:p w:rsidR="009F0DF1" w:rsidRPr="004B2BDF" w:rsidRDefault="009F0DF1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25 - 26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9F0DF1" w:rsidRDefault="009F0DF1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I. Gagarin, str. A. Gării, str. Negruzzi, str. Ciuflea, str. Izmail, </w:t>
      </w:r>
    </w:p>
    <w:p w:rsidR="00445DEA" w:rsidRDefault="009F0DF1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Cantemir, str. Columna, Mateevici, str. P. Halippa, bd. Șt. cel Mare, str. Viaduc, str. București, str. Varlaam, șos. Hîncești, str. V.Alecsandri</w:t>
      </w:r>
    </w:p>
    <w:p w:rsidR="008C7A7E" w:rsidRDefault="008C7A7E" w:rsidP="00BE7B39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E8442F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D46870" w:rsidRDefault="00D46870" w:rsidP="00BE7B39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E8442F">
        <w:rPr>
          <w:sz w:val="26"/>
          <w:szCs w:val="26"/>
          <w:lang w:val="ro-RO"/>
        </w:rPr>
        <w:t>str.Testimițeanu.</w:t>
      </w:r>
    </w:p>
    <w:p w:rsidR="00E8442F" w:rsidRPr="00C11865" w:rsidRDefault="00E8442F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E8442F" w:rsidRDefault="00E8442F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D46870" w:rsidRDefault="00D46870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>/demontare</w:t>
      </w:r>
      <w:r w:rsidR="00E8442F">
        <w:rPr>
          <w:i/>
          <w:sz w:val="26"/>
          <w:szCs w:val="26"/>
          <w:lang w:val="ro-RO"/>
        </w:rPr>
        <w:t>a</w:t>
      </w:r>
      <w:r w:rsidR="0066210F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str.Testimițeanu.</w:t>
      </w:r>
    </w:p>
    <w:p w:rsidR="00D46870" w:rsidRPr="0092129F" w:rsidRDefault="00E8442F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Amenajarea</w:t>
      </w:r>
      <w:r w:rsidR="00D46870">
        <w:rPr>
          <w:i/>
          <w:sz w:val="26"/>
          <w:szCs w:val="26"/>
          <w:lang w:val="ro-RO"/>
        </w:rPr>
        <w:t xml:space="preserve"> pavaj</w:t>
      </w:r>
      <w:r w:rsidR="00D46870">
        <w:rPr>
          <w:i/>
          <w:sz w:val="26"/>
          <w:szCs w:val="26"/>
          <w:lang w:val="en-US"/>
        </w:rPr>
        <w:t xml:space="preserve">: </w:t>
      </w:r>
      <w:r w:rsidR="00D46870">
        <w:rPr>
          <w:sz w:val="26"/>
          <w:szCs w:val="26"/>
          <w:lang w:val="ro-RO"/>
        </w:rPr>
        <w:t>str.Testimițeanu.</w:t>
      </w:r>
    </w:p>
    <w:p w:rsidR="008C7A7E" w:rsidRDefault="008C7A7E" w:rsidP="00BE7B39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921DB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37270A" w:rsidRDefault="00FF73D3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 asfalt frezat</w:t>
      </w:r>
      <w:r w:rsidR="0037270A">
        <w:rPr>
          <w:sz w:val="26"/>
          <w:szCs w:val="26"/>
          <w:lang w:val="ro-RO"/>
        </w:rPr>
        <w:t>: str. I. Inculeț -</w:t>
      </w:r>
      <w:r>
        <w:rPr>
          <w:sz w:val="26"/>
          <w:szCs w:val="26"/>
          <w:lang w:val="ro-RO"/>
        </w:rPr>
        <w:t xml:space="preserve"> 7,55 t</w:t>
      </w:r>
      <w:r w:rsidR="0037270A">
        <w:rPr>
          <w:sz w:val="26"/>
          <w:szCs w:val="26"/>
          <w:lang w:val="ro-RO"/>
        </w:rPr>
        <w:t>.</w:t>
      </w:r>
    </w:p>
    <w:p w:rsidR="0037270A" w:rsidRDefault="0066210F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 w:rsidR="0037270A">
        <w:rPr>
          <w:sz w:val="26"/>
          <w:szCs w:val="26"/>
          <w:lang w:val="ro-RO"/>
        </w:rPr>
        <w:t xml:space="preserve">: str. I. Inculeț - </w:t>
      </w:r>
      <w:r>
        <w:rPr>
          <w:sz w:val="26"/>
          <w:szCs w:val="26"/>
          <w:lang w:val="ro-RO"/>
        </w:rPr>
        <w:t>52 buc.</w:t>
      </w:r>
    </w:p>
    <w:p w:rsidR="00FF73D3" w:rsidRDefault="00FF73D3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Belinski, str. I. Pelivan, str. N. Costin, str. Deleanu, str. 27 Martie, </w:t>
      </w:r>
    </w:p>
    <w:p w:rsidR="00FF73D3" w:rsidRDefault="00FF73D3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B. Sculeni, str. Mesager.</w:t>
      </w:r>
    </w:p>
    <w:p w:rsidR="0066210F" w:rsidRDefault="0066210F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66210F" w:rsidRDefault="0066210F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stre. C. Ieșilor, str. I. Creangă, str. Piața Unirii, str. A. Iulia, </w:t>
      </w:r>
    </w:p>
    <w:p w:rsidR="0066210F" w:rsidRDefault="0066210F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P. D. Cantemir.</w:t>
      </w:r>
    </w:p>
    <w:p w:rsidR="008C7A7E" w:rsidRPr="004B2BDF" w:rsidRDefault="008C7A7E" w:rsidP="00BE7B39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5B7890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B7890" w:rsidRDefault="005B7890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 I. Inculeț.</w:t>
      </w:r>
    </w:p>
    <w:p w:rsidR="005B7890" w:rsidRDefault="005B7890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>str. I. Inculeț.</w:t>
      </w:r>
    </w:p>
    <w:p w:rsidR="005B7890" w:rsidRDefault="005B7890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>/demontare bordurilor</w:t>
      </w:r>
      <w:r>
        <w:rPr>
          <w:sz w:val="26"/>
          <w:szCs w:val="26"/>
          <w:lang w:val="ro-RO"/>
        </w:rPr>
        <w:t>: str. I. Inculeț.</w:t>
      </w:r>
    </w:p>
    <w:p w:rsidR="00487096" w:rsidRDefault="00487096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Inculeț.</w:t>
      </w:r>
    </w:p>
    <w:p w:rsidR="008C7A7E" w:rsidRPr="00E6355C" w:rsidRDefault="008C7A7E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7333C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bookmarkStart w:id="0" w:name="_GoBack"/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3935E2">
        <w:rPr>
          <w:color w:val="5B9BD5" w:themeColor="accent1"/>
          <w:sz w:val="26"/>
          <w:szCs w:val="26"/>
          <w:u w:val="single"/>
          <w:lang w:val="ro-RO"/>
        </w:rPr>
        <w:t>3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.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212537" w:rsidRPr="00212537" w:rsidRDefault="00016952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asfaltic:</w:t>
      </w:r>
      <w:r w:rsidR="00212537">
        <w:rPr>
          <w:sz w:val="26"/>
          <w:szCs w:val="26"/>
          <w:lang w:val="ro-RO"/>
        </w:rPr>
        <w:t xml:space="preserve">str.Ghidighici – </w:t>
      </w:r>
      <w:r w:rsidR="002D7FD6">
        <w:rPr>
          <w:sz w:val="26"/>
          <w:szCs w:val="26"/>
          <w:lang w:val="ro-RO"/>
        </w:rPr>
        <w:t>38,8</w:t>
      </w:r>
      <w:r w:rsidR="005F7FEB">
        <w:rPr>
          <w:sz w:val="26"/>
          <w:szCs w:val="26"/>
          <w:lang w:val="ro-RO"/>
        </w:rPr>
        <w:t xml:space="preserve"> t.</w:t>
      </w:r>
      <w:r>
        <w:rPr>
          <w:sz w:val="26"/>
          <w:szCs w:val="26"/>
          <w:lang w:val="ro-RO"/>
        </w:rPr>
        <w:t>strat egaliz</w:t>
      </w:r>
      <w:r w:rsidRPr="00004939">
        <w:rPr>
          <w:sz w:val="26"/>
          <w:szCs w:val="26"/>
          <w:lang w:val="ro-RO"/>
        </w:rPr>
        <w:t>.  b/a mascat</w:t>
      </w:r>
    </w:p>
    <w:p w:rsidR="002D7FD6" w:rsidRPr="00670842" w:rsidRDefault="002D7FD6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 – 0,5 m3.</w:t>
      </w:r>
    </w:p>
    <w:p w:rsidR="002D7FD6" w:rsidRPr="00212537" w:rsidRDefault="002D7FD6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 – 1 curs</w:t>
      </w:r>
      <w:bookmarkEnd w:id="0"/>
      <w:r>
        <w:rPr>
          <w:sz w:val="26"/>
          <w:szCs w:val="26"/>
          <w:lang w:val="ro-RO"/>
        </w:rPr>
        <w:t>.</w:t>
      </w:r>
    </w:p>
    <w:p w:rsidR="002D7FD6" w:rsidRDefault="002D7FD6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Reparatia canalizarii pluviala:</w:t>
      </w:r>
      <w:r w:rsidR="002258C2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</w:t>
      </w:r>
      <w:r w:rsidR="00016952">
        <w:rPr>
          <w:sz w:val="26"/>
          <w:szCs w:val="26"/>
          <w:lang w:val="ro-RO"/>
        </w:rPr>
        <w:t xml:space="preserve"> 2 fînt</w:t>
      </w:r>
      <w:r w:rsidR="005C36B2">
        <w:rPr>
          <w:sz w:val="26"/>
          <w:szCs w:val="26"/>
          <w:lang w:val="ro-RO"/>
        </w:rPr>
        <w:t>.inst., 1 elem</w:t>
      </w:r>
      <w:r>
        <w:rPr>
          <w:sz w:val="26"/>
          <w:szCs w:val="26"/>
          <w:lang w:val="ro-RO"/>
        </w:rPr>
        <w:t>.</w:t>
      </w:r>
      <w:r w:rsidR="00AF7B10">
        <w:rPr>
          <w:sz w:val="26"/>
          <w:szCs w:val="26"/>
          <w:lang w:val="ro-RO"/>
        </w:rPr>
        <w:t>beton</w:t>
      </w:r>
      <w:r w:rsidR="005C36B2">
        <w:rPr>
          <w:sz w:val="26"/>
          <w:szCs w:val="26"/>
          <w:lang w:val="ro-RO"/>
        </w:rPr>
        <w:t>.</w:t>
      </w:r>
    </w:p>
    <w:p w:rsidR="005F7FEB" w:rsidRDefault="005F7FEB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="003935E2">
        <w:rPr>
          <w:sz w:val="26"/>
          <w:szCs w:val="26"/>
          <w:lang w:val="ro-RO"/>
        </w:rPr>
        <w:t xml:space="preserve"> G. Vieru, str. Tănase, str. B. Bodoni, str. A. Puskin, str. Ierusalim, str. P. Rareș, str. Alexandri, str. Ismail, str. Cantemir.</w:t>
      </w:r>
    </w:p>
    <w:p w:rsidR="008C7A7E" w:rsidRPr="004B2BDF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666DC9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852DD" w:rsidRDefault="00A852DD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>str.Ghidighici.</w:t>
      </w:r>
    </w:p>
    <w:p w:rsidR="008367F5" w:rsidRDefault="008367F5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367F5" w:rsidRDefault="00A852DD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Excavarea/demontarea </w:t>
      </w:r>
      <w:r w:rsidR="008367F5" w:rsidRPr="00AB65A4">
        <w:rPr>
          <w:i/>
          <w:sz w:val="26"/>
          <w:szCs w:val="26"/>
          <w:lang w:val="ro-RO"/>
        </w:rPr>
        <w:t>beton</w:t>
      </w:r>
      <w:r>
        <w:rPr>
          <w:i/>
          <w:sz w:val="26"/>
          <w:szCs w:val="26"/>
          <w:lang w:val="ro-RO"/>
        </w:rPr>
        <w:t>ului</w:t>
      </w:r>
      <w:r w:rsidR="008367F5" w:rsidRPr="00AB65A4">
        <w:rPr>
          <w:i/>
          <w:sz w:val="26"/>
          <w:szCs w:val="26"/>
          <w:lang w:val="ro-RO"/>
        </w:rPr>
        <w:t xml:space="preserve"> asfaltic:</w:t>
      </w:r>
      <w:r w:rsidR="008367F5">
        <w:rPr>
          <w:sz w:val="26"/>
          <w:szCs w:val="26"/>
          <w:lang w:val="ro-RO"/>
        </w:rPr>
        <w:t>str.Ghidighici.</w:t>
      </w:r>
    </w:p>
    <w:p w:rsidR="00727B23" w:rsidRDefault="008367F5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str.Ghidighici.</w:t>
      </w:r>
    </w:p>
    <w:p w:rsidR="008C7A7E" w:rsidRPr="00727B23" w:rsidRDefault="008C7A7E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5B7890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790611" w:rsidRDefault="00790611" w:rsidP="00BE7B39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Evacuarea gunoi: </w:t>
      </w:r>
      <w:r w:rsidRPr="00BF1A47">
        <w:rPr>
          <w:sz w:val="26"/>
          <w:szCs w:val="26"/>
          <w:lang w:val="ro-RO"/>
        </w:rPr>
        <w:t>str</w:t>
      </w:r>
      <w:r w:rsidR="005764E7">
        <w:rPr>
          <w:sz w:val="26"/>
          <w:szCs w:val="26"/>
          <w:lang w:val="ro-RO"/>
        </w:rPr>
        <w:t>. Valea Crucii 4/2 – 7</w:t>
      </w:r>
      <w:r>
        <w:rPr>
          <w:sz w:val="26"/>
          <w:szCs w:val="26"/>
          <w:lang w:val="ro-RO"/>
        </w:rPr>
        <w:t xml:space="preserve"> curs.</w:t>
      </w:r>
    </w:p>
    <w:p w:rsidR="00790611" w:rsidRDefault="004D3C1E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Grădina Botanică, </w:t>
      </w:r>
      <w:r w:rsidR="00790611">
        <w:rPr>
          <w:sz w:val="26"/>
          <w:szCs w:val="26"/>
          <w:lang w:val="ro-RO"/>
        </w:rPr>
        <w:t xml:space="preserve">str. </w:t>
      </w:r>
      <w:r w:rsidR="005764E7">
        <w:rPr>
          <w:sz w:val="26"/>
          <w:szCs w:val="26"/>
          <w:lang w:val="ro-RO"/>
        </w:rPr>
        <w:t>Izmail</w:t>
      </w:r>
      <w:r w:rsidR="00790611">
        <w:rPr>
          <w:sz w:val="26"/>
          <w:szCs w:val="26"/>
          <w:lang w:val="ro-RO"/>
        </w:rPr>
        <w:t xml:space="preserve">, str. </w:t>
      </w:r>
      <w:r w:rsidR="005764E7">
        <w:rPr>
          <w:sz w:val="26"/>
          <w:szCs w:val="26"/>
          <w:lang w:val="ro-RO"/>
        </w:rPr>
        <w:t>V. Trandafirilor</w:t>
      </w:r>
      <w:r w:rsidR="00790611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str. </w:t>
      </w:r>
      <w:r w:rsidR="005764E7">
        <w:rPr>
          <w:sz w:val="26"/>
          <w:szCs w:val="26"/>
          <w:lang w:val="ro-RO"/>
        </w:rPr>
        <w:t>C. Vodă</w:t>
      </w:r>
      <w:r>
        <w:rPr>
          <w:sz w:val="26"/>
          <w:szCs w:val="26"/>
          <w:lang w:val="ro-RO"/>
        </w:rPr>
        <w:t>,</w:t>
      </w:r>
    </w:p>
    <w:p w:rsidR="00A3213A" w:rsidRDefault="00790611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Dacia – Aeroport.</w:t>
      </w:r>
    </w:p>
    <w:p w:rsidR="005764E7" w:rsidRPr="004B2BDF" w:rsidRDefault="005764E7" w:rsidP="005764E7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23 - 24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5764E7" w:rsidRDefault="005764E7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bd. Dacia, str. Viaduc, str. Decebal, str. Titulescu, str. Zelinski, str. Brîncuși, str. Belgrad, str. Independenții, str. Burebista.</w:t>
      </w:r>
    </w:p>
    <w:p w:rsidR="005764E7" w:rsidRPr="004B2BDF" w:rsidRDefault="005764E7" w:rsidP="005764E7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25 - 26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5764E7" w:rsidRDefault="005764E7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șos. Muncești, str. Traian, str. Hristo Botaev, str. Viaduc, str. Dacia,</w:t>
      </w:r>
    </w:p>
    <w:p w:rsidR="005764E7" w:rsidRDefault="005764E7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str. Pădurii.</w:t>
      </w:r>
    </w:p>
    <w:p w:rsidR="0057281A" w:rsidRDefault="0057281A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>
        <w:rPr>
          <w:color w:val="5B9BD5" w:themeColor="accent1"/>
          <w:sz w:val="26"/>
          <w:szCs w:val="26"/>
          <w:u w:val="single"/>
          <w:lang w:val="ro-RO"/>
        </w:rPr>
        <w:t>2</w:t>
      </w:r>
      <w:r w:rsidR="0071185F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A2BB0" w:rsidRDefault="0071185F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</w:t>
      </w:r>
      <w:r w:rsidR="00BF1A47">
        <w:rPr>
          <w:i/>
          <w:sz w:val="26"/>
          <w:szCs w:val="26"/>
          <w:lang w:val="ro-RO"/>
        </w:rPr>
        <w:t xml:space="preserve">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8C7A7E" w:rsidRPr="004635C7" w:rsidRDefault="008C7A7E" w:rsidP="00BE7B39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24FC4">
        <w:rPr>
          <w:color w:val="5B9BD5" w:themeColor="accent1"/>
          <w:sz w:val="26"/>
          <w:szCs w:val="26"/>
          <w:u w:val="single"/>
          <w:lang w:val="ro-RO"/>
        </w:rPr>
        <w:t>2</w:t>
      </w:r>
      <w:r w:rsidR="00004E74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70A8C" w:rsidRDefault="00270A8C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bd. M. cel Bătrîn (aleea) – </w:t>
      </w:r>
      <w:r w:rsidR="00004E74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 xml:space="preserve"> curs.</w:t>
      </w:r>
    </w:p>
    <w:p w:rsidR="00270A8C" w:rsidRDefault="00270A8C" w:rsidP="00BE7B39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>
        <w:rPr>
          <w:sz w:val="26"/>
          <w:szCs w:val="26"/>
          <w:lang w:val="ro-RO"/>
        </w:rPr>
        <w:t>bd. M. cel Bătrîn (aleea) – 3 m3.</w:t>
      </w:r>
    </w:p>
    <w:p w:rsidR="00270A8C" w:rsidRDefault="00270A8C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Îcărcare manuală: </w:t>
      </w:r>
      <w:r>
        <w:rPr>
          <w:sz w:val="26"/>
          <w:szCs w:val="26"/>
          <w:lang w:val="ro-RO"/>
        </w:rPr>
        <w:t xml:space="preserve">bd. M.cel Bătrîn (aleea) – </w:t>
      </w:r>
      <w:r w:rsidR="00004E74">
        <w:rPr>
          <w:sz w:val="26"/>
          <w:szCs w:val="26"/>
          <w:lang w:val="ro-RO"/>
        </w:rPr>
        <w:t xml:space="preserve">4 </w:t>
      </w:r>
      <w:r>
        <w:rPr>
          <w:sz w:val="26"/>
          <w:szCs w:val="26"/>
          <w:lang w:val="ro-RO"/>
        </w:rPr>
        <w:t>t.</w:t>
      </w:r>
    </w:p>
    <w:p w:rsidR="007A6E26" w:rsidRDefault="007A6E26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E44A03">
        <w:rPr>
          <w:i/>
          <w:sz w:val="26"/>
          <w:szCs w:val="26"/>
          <w:lang w:val="ro-RO"/>
        </w:rPr>
        <w:t>Compactarea manuală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bd. M. cel Bătrîn (aleea) –</w:t>
      </w:r>
      <w:r w:rsidR="00004E74">
        <w:rPr>
          <w:sz w:val="26"/>
          <w:szCs w:val="26"/>
          <w:lang w:val="ro-RO"/>
        </w:rPr>
        <w:t>20,4m3.</w:t>
      </w:r>
    </w:p>
    <w:p w:rsidR="00004E74" w:rsidRPr="00004E74" w:rsidRDefault="00004E74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>str. Uzinelor – 1 curs., str. Otovasca – 1 curs.</w:t>
      </w:r>
    </w:p>
    <w:p w:rsidR="00AE044B" w:rsidRDefault="00AE044B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Voluntarilor, str. M. Manole, str. Sargidava, str. M. Spătaru, </w:t>
      </w:r>
    </w:p>
    <w:p w:rsidR="00AE044B" w:rsidRDefault="00AE044B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Drăgan, str. Sadoveanu.</w:t>
      </w:r>
    </w:p>
    <w:p w:rsidR="00CD48BC" w:rsidRDefault="00CD48BC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 24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4C550C" w:rsidRDefault="00CD48BC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bd. M. cel Bătrîn, I. Vieru, str. Zadnipru, </w:t>
      </w:r>
      <w:r w:rsidR="004C550C">
        <w:rPr>
          <w:sz w:val="26"/>
          <w:szCs w:val="26"/>
          <w:lang w:val="ro-RO"/>
        </w:rPr>
        <w:t xml:space="preserve">str. G. Latină, str. I. Dumeniuc, </w:t>
      </w:r>
    </w:p>
    <w:p w:rsidR="00CD48BC" w:rsidRDefault="004C550C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Russo, str. Sadoveanu.</w:t>
      </w:r>
    </w:p>
    <w:p w:rsidR="004C550C" w:rsidRPr="004B2BDF" w:rsidRDefault="004C550C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25 - 26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4C550C" w:rsidRDefault="004C550C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Băcului, str. Uzinelor, str. V. Vodă, str. Otovasca, str. Podul Înalt, </w:t>
      </w:r>
    </w:p>
    <w:p w:rsidR="004C550C" w:rsidRDefault="004C550C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Drăgan.</w:t>
      </w:r>
    </w:p>
    <w:p w:rsidR="008C7A7E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31FD7">
        <w:rPr>
          <w:color w:val="5B9BD5" w:themeColor="accent1"/>
          <w:sz w:val="26"/>
          <w:szCs w:val="26"/>
          <w:u w:val="single"/>
          <w:lang w:val="ro-RO"/>
        </w:rPr>
        <w:t>2</w:t>
      </w:r>
      <w:r w:rsidR="00CE5BA6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E2BC4" w:rsidRDefault="005E2BC4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>bd. M. cel Bătrîn (aleea).</w:t>
      </w:r>
    </w:p>
    <w:p w:rsidR="005E2BC4" w:rsidRPr="005E2BC4" w:rsidRDefault="00CE5BA6" w:rsidP="00BE7B39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Pregătirea fundației</w:t>
      </w:r>
      <w:r w:rsidR="005E2BC4">
        <w:rPr>
          <w:i/>
          <w:sz w:val="26"/>
          <w:szCs w:val="26"/>
          <w:lang w:val="ro-RO"/>
        </w:rPr>
        <w:t xml:space="preserve">: </w:t>
      </w:r>
      <w:r w:rsidR="005E2BC4">
        <w:rPr>
          <w:sz w:val="26"/>
          <w:szCs w:val="26"/>
          <w:lang w:val="ro-RO"/>
        </w:rPr>
        <w:t>bd. M. cel Bătrîn (aleea).</w:t>
      </w:r>
    </w:p>
    <w:p w:rsidR="008C7A7E" w:rsidRPr="00595994" w:rsidRDefault="008C7A7E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 xml:space="preserve">  2</w:t>
      </w:r>
      <w:r w:rsidR="00EA1D87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EA1D87" w:rsidRPr="004B2BDF" w:rsidRDefault="00EA1D87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</w:t>
      </w:r>
      <w:r>
        <w:rPr>
          <w:sz w:val="26"/>
          <w:szCs w:val="26"/>
          <w:lang w:val="ro-RO"/>
        </w:rPr>
        <w:t xml:space="preserve">Chișinău -  Tohatin – Budești </w:t>
      </w:r>
      <w:r w:rsidR="009D7FE5">
        <w:rPr>
          <w:sz w:val="26"/>
          <w:szCs w:val="26"/>
          <w:lang w:val="ro-RO"/>
        </w:rPr>
        <w:t xml:space="preserve">- </w:t>
      </w:r>
      <w:r>
        <w:rPr>
          <w:sz w:val="26"/>
          <w:szCs w:val="26"/>
          <w:lang w:val="ro-RO"/>
        </w:rPr>
        <w:t>450 m2.</w:t>
      </w:r>
    </w:p>
    <w:p w:rsidR="0057281A" w:rsidRDefault="0057281A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>
        <w:rPr>
          <w:color w:val="5B9BD5" w:themeColor="accent1"/>
          <w:sz w:val="26"/>
          <w:szCs w:val="26"/>
          <w:u w:val="single"/>
          <w:lang w:val="ro-RO"/>
        </w:rPr>
        <w:t>2</w:t>
      </w:r>
      <w:r w:rsidR="00EA1D87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EA1D87" w:rsidRDefault="00EA1D87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 </w:t>
      </w:r>
      <w:r>
        <w:rPr>
          <w:sz w:val="26"/>
          <w:szCs w:val="26"/>
          <w:lang w:val="ro-RO"/>
        </w:rPr>
        <w:t>Chișinău -  Tohatin.</w:t>
      </w:r>
    </w:p>
    <w:p w:rsidR="008C7A7E" w:rsidRPr="00595994" w:rsidRDefault="008C7A7E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921DB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EA5FEB" w:rsidRDefault="0051369A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27371B">
        <w:rPr>
          <w:sz w:val="26"/>
          <w:szCs w:val="26"/>
          <w:lang w:val="en-US"/>
        </w:rPr>
        <w:t xml:space="preserve">str. </w:t>
      </w:r>
      <w:proofErr w:type="spellStart"/>
      <w:r w:rsidR="0027371B">
        <w:rPr>
          <w:sz w:val="26"/>
          <w:szCs w:val="26"/>
          <w:lang w:val="en-US"/>
        </w:rPr>
        <w:t>Albișoara</w:t>
      </w:r>
      <w:proofErr w:type="spellEnd"/>
      <w:proofErr w:type="gramStart"/>
      <w:r w:rsidR="00C84EC9">
        <w:rPr>
          <w:sz w:val="26"/>
          <w:szCs w:val="26"/>
          <w:lang w:val="en-US"/>
        </w:rPr>
        <w:t xml:space="preserve">– </w:t>
      </w:r>
      <w:r w:rsidR="00E703F5">
        <w:rPr>
          <w:sz w:val="26"/>
          <w:szCs w:val="26"/>
          <w:lang w:val="en-US"/>
        </w:rPr>
        <w:t xml:space="preserve"> </w:t>
      </w:r>
      <w:proofErr w:type="spellStart"/>
      <w:r w:rsidR="00E703F5">
        <w:rPr>
          <w:sz w:val="26"/>
          <w:szCs w:val="26"/>
          <w:lang w:val="en-US"/>
        </w:rPr>
        <w:t>mont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. </w:t>
      </w:r>
      <w:proofErr w:type="spellStart"/>
      <w:r w:rsidR="00E703F5">
        <w:rPr>
          <w:sz w:val="26"/>
          <w:szCs w:val="26"/>
          <w:lang w:val="en-US"/>
        </w:rPr>
        <w:t>țeav</w:t>
      </w:r>
      <w:proofErr w:type="spellEnd"/>
      <w:proofErr w:type="gramStart"/>
      <w:r w:rsidR="00E703F5">
        <w:rPr>
          <w:sz w:val="26"/>
          <w:szCs w:val="26"/>
          <w:lang w:val="en-US"/>
        </w:rPr>
        <w:t>.-</w:t>
      </w:r>
      <w:proofErr w:type="gramEnd"/>
      <w:r w:rsidR="00E703F5">
        <w:rPr>
          <w:sz w:val="26"/>
          <w:szCs w:val="26"/>
          <w:lang w:val="en-US"/>
        </w:rPr>
        <w:t xml:space="preserve"> 6 m/l, </w:t>
      </w:r>
      <w:proofErr w:type="spellStart"/>
      <w:r w:rsidR="00E703F5">
        <w:rPr>
          <w:sz w:val="26"/>
          <w:szCs w:val="26"/>
          <w:lang w:val="en-US"/>
        </w:rPr>
        <w:t>mont</w:t>
      </w:r>
      <w:proofErr w:type="spellEnd"/>
      <w:r w:rsidR="00E703F5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703F5">
        <w:rPr>
          <w:sz w:val="26"/>
          <w:szCs w:val="26"/>
          <w:lang w:val="en-US"/>
        </w:rPr>
        <w:t>elememt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703F5">
        <w:rPr>
          <w:sz w:val="26"/>
          <w:szCs w:val="26"/>
          <w:lang w:val="en-US"/>
        </w:rPr>
        <w:t>beton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. – 2 </w:t>
      </w:r>
      <w:proofErr w:type="spellStart"/>
      <w:proofErr w:type="gramStart"/>
      <w:r w:rsidR="00E703F5">
        <w:rPr>
          <w:sz w:val="26"/>
          <w:szCs w:val="26"/>
          <w:lang w:val="en-US"/>
        </w:rPr>
        <w:t>buc</w:t>
      </w:r>
      <w:proofErr w:type="spellEnd"/>
      <w:r w:rsidR="00E703F5">
        <w:rPr>
          <w:sz w:val="26"/>
          <w:szCs w:val="26"/>
          <w:lang w:val="en-US"/>
        </w:rPr>
        <w:t>.,</w:t>
      </w:r>
      <w:proofErr w:type="gramEnd"/>
      <w:r w:rsidR="00E703F5">
        <w:rPr>
          <w:sz w:val="26"/>
          <w:szCs w:val="26"/>
          <w:lang w:val="en-US"/>
        </w:rPr>
        <w:t xml:space="preserve"> </w:t>
      </w:r>
      <w:proofErr w:type="spellStart"/>
      <w:r w:rsidR="00E703F5">
        <w:rPr>
          <w:sz w:val="26"/>
          <w:szCs w:val="26"/>
          <w:lang w:val="en-US"/>
        </w:rPr>
        <w:t>amenaj</w:t>
      </w:r>
      <w:proofErr w:type="spellEnd"/>
      <w:r w:rsidR="00E703F5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703F5">
        <w:rPr>
          <w:sz w:val="26"/>
          <w:szCs w:val="26"/>
          <w:lang w:val="en-US"/>
        </w:rPr>
        <w:t>nisip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 – 10 t, </w:t>
      </w:r>
      <w:proofErr w:type="spellStart"/>
      <w:r w:rsidR="00E703F5">
        <w:rPr>
          <w:sz w:val="26"/>
          <w:szCs w:val="26"/>
          <w:lang w:val="en-US"/>
        </w:rPr>
        <w:t>amenj</w:t>
      </w:r>
      <w:proofErr w:type="spellEnd"/>
      <w:r w:rsidR="00E703F5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703F5">
        <w:rPr>
          <w:sz w:val="26"/>
          <w:szCs w:val="26"/>
          <w:lang w:val="en-US"/>
        </w:rPr>
        <w:t>petriș</w:t>
      </w:r>
      <w:proofErr w:type="spellEnd"/>
      <w:r w:rsidR="00E703F5">
        <w:rPr>
          <w:sz w:val="26"/>
          <w:szCs w:val="26"/>
          <w:lang w:val="en-US"/>
        </w:rPr>
        <w:t xml:space="preserve"> - 4 t, bet.</w:t>
      </w:r>
      <w:proofErr w:type="gramEnd"/>
      <w:r w:rsidR="00E703F5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D30FCD">
        <w:rPr>
          <w:sz w:val="26"/>
          <w:szCs w:val="26"/>
          <w:lang w:val="en-US"/>
        </w:rPr>
        <w:t>turnat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 – 0,8 m3, </w:t>
      </w:r>
      <w:proofErr w:type="spellStart"/>
      <w:r w:rsidR="00E703F5">
        <w:rPr>
          <w:sz w:val="26"/>
          <w:szCs w:val="26"/>
          <w:lang w:val="en-US"/>
        </w:rPr>
        <w:t>dezb</w:t>
      </w:r>
      <w:proofErr w:type="spellEnd"/>
      <w:r w:rsidR="00E703F5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703F5">
        <w:rPr>
          <w:sz w:val="26"/>
          <w:szCs w:val="26"/>
          <w:lang w:val="en-US"/>
        </w:rPr>
        <w:t>beton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 – 3 m3, </w:t>
      </w:r>
      <w:proofErr w:type="spellStart"/>
      <w:r w:rsidR="00E703F5">
        <w:rPr>
          <w:sz w:val="26"/>
          <w:szCs w:val="26"/>
          <w:lang w:val="en-US"/>
        </w:rPr>
        <w:t>săpăt</w:t>
      </w:r>
      <w:proofErr w:type="spellEnd"/>
      <w:r w:rsidR="00E703F5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703F5">
        <w:rPr>
          <w:sz w:val="26"/>
          <w:szCs w:val="26"/>
          <w:lang w:val="en-US"/>
        </w:rPr>
        <w:t>manuală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 – 10 m3, </w:t>
      </w:r>
      <w:proofErr w:type="spellStart"/>
      <w:r w:rsidR="00E703F5">
        <w:rPr>
          <w:sz w:val="26"/>
          <w:szCs w:val="26"/>
          <w:lang w:val="en-US"/>
        </w:rPr>
        <w:t>mont</w:t>
      </w:r>
      <w:proofErr w:type="spellEnd"/>
      <w:r w:rsidR="00E703F5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E703F5">
        <w:rPr>
          <w:sz w:val="26"/>
          <w:szCs w:val="26"/>
          <w:lang w:val="en-US"/>
        </w:rPr>
        <w:t>căpăc</w:t>
      </w:r>
      <w:proofErr w:type="spellEnd"/>
      <w:proofErr w:type="gramEnd"/>
      <w:r w:rsidR="00E703F5">
        <w:rPr>
          <w:sz w:val="26"/>
          <w:szCs w:val="26"/>
          <w:lang w:val="en-US"/>
        </w:rPr>
        <w:t xml:space="preserve"> </w:t>
      </w:r>
      <w:proofErr w:type="spellStart"/>
      <w:r w:rsidR="00E703F5">
        <w:rPr>
          <w:sz w:val="26"/>
          <w:szCs w:val="26"/>
          <w:lang w:val="en-US"/>
        </w:rPr>
        <w:t>beton</w:t>
      </w:r>
      <w:proofErr w:type="spellEnd"/>
      <w:r w:rsidR="00E703F5">
        <w:rPr>
          <w:sz w:val="26"/>
          <w:szCs w:val="26"/>
          <w:lang w:val="en-US"/>
        </w:rPr>
        <w:t xml:space="preserve"> – 4 </w:t>
      </w:r>
      <w:proofErr w:type="spellStart"/>
      <w:r w:rsidR="00E703F5">
        <w:rPr>
          <w:sz w:val="26"/>
          <w:szCs w:val="26"/>
          <w:lang w:val="en-US"/>
        </w:rPr>
        <w:t>buc</w:t>
      </w:r>
      <w:proofErr w:type="spellEnd"/>
      <w:r w:rsidR="00E703F5">
        <w:rPr>
          <w:sz w:val="26"/>
          <w:szCs w:val="26"/>
          <w:lang w:val="en-US"/>
        </w:rPr>
        <w:t>.,</w:t>
      </w:r>
    </w:p>
    <w:p w:rsidR="00E703F5" w:rsidRPr="00E703F5" w:rsidRDefault="00E703F5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Tiraspol 2 -  7 </w:t>
      </w:r>
      <w:r w:rsidR="00D30FCD">
        <w:rPr>
          <w:sz w:val="26"/>
          <w:szCs w:val="26"/>
          <w:lang w:val="ro-RO"/>
        </w:rPr>
        <w:t>recep</w:t>
      </w:r>
      <w:r>
        <w:rPr>
          <w:sz w:val="26"/>
          <w:szCs w:val="26"/>
          <w:lang w:val="ro-RO"/>
        </w:rPr>
        <w:t xml:space="preserve">. rid., </w:t>
      </w:r>
      <w:r w:rsidR="005D4A5D">
        <w:rPr>
          <w:sz w:val="26"/>
          <w:szCs w:val="26"/>
          <w:lang w:val="ro-RO"/>
        </w:rPr>
        <w:t>mont. recep. – 3 buc.</w:t>
      </w:r>
    </w:p>
    <w:p w:rsidR="00E703F5" w:rsidRDefault="00E703F5" w:rsidP="00BE7B39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r w:rsidR="005D4A5D">
        <w:rPr>
          <w:sz w:val="26"/>
          <w:szCs w:val="26"/>
          <w:lang w:val="en-US"/>
        </w:rPr>
        <w:t xml:space="preserve">str. </w:t>
      </w:r>
      <w:proofErr w:type="spellStart"/>
      <w:r w:rsidR="005D4A5D">
        <w:rPr>
          <w:sz w:val="26"/>
          <w:szCs w:val="26"/>
          <w:lang w:val="en-US"/>
        </w:rPr>
        <w:t>Miorița</w:t>
      </w:r>
      <w:proofErr w:type="spellEnd"/>
      <w:r w:rsidR="005D4A5D">
        <w:rPr>
          <w:sz w:val="26"/>
          <w:szCs w:val="26"/>
          <w:lang w:val="en-US"/>
        </w:rPr>
        <w:t xml:space="preserve"> – 18 </w:t>
      </w:r>
      <w:proofErr w:type="spellStart"/>
      <w:proofErr w:type="gramStart"/>
      <w:r w:rsidR="005D4A5D">
        <w:rPr>
          <w:sz w:val="26"/>
          <w:szCs w:val="26"/>
          <w:lang w:val="en-US"/>
        </w:rPr>
        <w:t>buc</w:t>
      </w:r>
      <w:proofErr w:type="spellEnd"/>
      <w:r w:rsidR="005D4A5D">
        <w:rPr>
          <w:sz w:val="26"/>
          <w:szCs w:val="26"/>
          <w:lang w:val="en-US"/>
        </w:rPr>
        <w:t>.,</w:t>
      </w:r>
      <w:proofErr w:type="gramEnd"/>
      <w:r w:rsidR="005D4A5D">
        <w:rPr>
          <w:sz w:val="26"/>
          <w:szCs w:val="26"/>
          <w:lang w:val="en-US"/>
        </w:rPr>
        <w:t xml:space="preserve"> </w:t>
      </w:r>
      <w:r w:rsidR="005D4A5D">
        <w:rPr>
          <w:sz w:val="26"/>
          <w:szCs w:val="26"/>
          <w:lang w:val="ro-RO"/>
        </w:rPr>
        <w:t>gunoi manual – 1</w:t>
      </w:r>
      <w:r>
        <w:rPr>
          <w:sz w:val="26"/>
          <w:szCs w:val="26"/>
          <w:lang w:val="ro-RO"/>
        </w:rPr>
        <w:t xml:space="preserve"> curs.</w:t>
      </w:r>
    </w:p>
    <w:p w:rsidR="00D30FCD" w:rsidRPr="00D30FCD" w:rsidRDefault="00D30FCD" w:rsidP="00BE7B39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Spălarea rețelelor canalizării pluviale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 xml:space="preserve">str. </w:t>
      </w:r>
      <w:proofErr w:type="spellStart"/>
      <w:proofErr w:type="gramStart"/>
      <w:r>
        <w:rPr>
          <w:sz w:val="26"/>
          <w:szCs w:val="26"/>
          <w:lang w:val="en-US"/>
        </w:rPr>
        <w:t>Miorița</w:t>
      </w:r>
      <w:proofErr w:type="spellEnd"/>
      <w:r>
        <w:rPr>
          <w:sz w:val="26"/>
          <w:szCs w:val="26"/>
          <w:lang w:val="en-US"/>
        </w:rPr>
        <w:t xml:space="preserve">, str. V. </w:t>
      </w:r>
      <w:proofErr w:type="spellStart"/>
      <w:r>
        <w:rPr>
          <w:sz w:val="26"/>
          <w:szCs w:val="26"/>
          <w:lang w:val="en-US"/>
        </w:rPr>
        <w:t>Țepeș</w:t>
      </w:r>
      <w:proofErr w:type="spellEnd"/>
      <w:r>
        <w:rPr>
          <w:sz w:val="26"/>
          <w:szCs w:val="26"/>
          <w:lang w:val="en-US"/>
        </w:rPr>
        <w:t xml:space="preserve">, str. C. </w:t>
      </w:r>
      <w:proofErr w:type="spellStart"/>
      <w:r>
        <w:rPr>
          <w:sz w:val="26"/>
          <w:szCs w:val="26"/>
          <w:lang w:val="en-US"/>
        </w:rPr>
        <w:t>Ieșilor</w:t>
      </w:r>
      <w:proofErr w:type="spellEnd"/>
      <w:r>
        <w:rPr>
          <w:sz w:val="26"/>
          <w:szCs w:val="26"/>
          <w:lang w:val="en-US"/>
        </w:rPr>
        <w:t xml:space="preserve">, str. </w:t>
      </w:r>
      <w:proofErr w:type="spellStart"/>
      <w:r>
        <w:rPr>
          <w:sz w:val="26"/>
          <w:szCs w:val="26"/>
          <w:lang w:val="en-US"/>
        </w:rPr>
        <w:t>Albișoara</w:t>
      </w:r>
      <w:proofErr w:type="spellEnd"/>
      <w:r>
        <w:rPr>
          <w:sz w:val="26"/>
          <w:szCs w:val="26"/>
          <w:lang w:val="en-US"/>
        </w:rPr>
        <w:t>.</w:t>
      </w:r>
      <w:proofErr w:type="gramEnd"/>
    </w:p>
    <w:p w:rsidR="008C7A7E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A700C6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 xml:space="preserve">str. </w:t>
      </w:r>
      <w:proofErr w:type="spellStart"/>
      <w:r>
        <w:rPr>
          <w:sz w:val="26"/>
          <w:szCs w:val="26"/>
          <w:lang w:val="en-US"/>
        </w:rPr>
        <w:t>Albișoara</w:t>
      </w:r>
      <w:proofErr w:type="spellEnd"/>
      <w:r w:rsidR="00A700C6">
        <w:rPr>
          <w:sz w:val="26"/>
          <w:szCs w:val="26"/>
          <w:lang w:val="en-US"/>
        </w:rPr>
        <w:t>, str. A. Russo (</w:t>
      </w:r>
      <w:proofErr w:type="spellStart"/>
      <w:r w:rsidR="00A700C6">
        <w:rPr>
          <w:sz w:val="26"/>
          <w:szCs w:val="26"/>
          <w:lang w:val="en-US"/>
        </w:rPr>
        <w:t>subterană</w:t>
      </w:r>
      <w:proofErr w:type="spellEnd"/>
      <w:r w:rsidR="00A700C6">
        <w:rPr>
          <w:sz w:val="26"/>
          <w:szCs w:val="26"/>
          <w:lang w:val="en-US"/>
        </w:rPr>
        <w:t>).</w:t>
      </w:r>
    </w:p>
    <w:p w:rsidR="008C7A7E" w:rsidRPr="003F5814" w:rsidRDefault="008C7A7E" w:rsidP="00BE7B39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921DB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9A02C9" w:rsidRDefault="009A02C9" w:rsidP="00BE7B39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 : </w:t>
      </w:r>
      <w:r>
        <w:rPr>
          <w:sz w:val="26"/>
          <w:szCs w:val="26"/>
          <w:lang w:val="ro-RO"/>
        </w:rPr>
        <w:t>bd. Moscova – 24 m3.</w:t>
      </w:r>
    </w:p>
    <w:p w:rsidR="009A02C9" w:rsidRDefault="009A02C9" w:rsidP="00BE7B39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>
        <w:rPr>
          <w:sz w:val="26"/>
          <w:szCs w:val="26"/>
          <w:lang w:val="ro-RO"/>
        </w:rPr>
        <w:t>bd. Moscova – 3 curs.</w:t>
      </w:r>
    </w:p>
    <w:p w:rsidR="009A02C9" w:rsidRDefault="009A02C9" w:rsidP="00BE7B39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 – 12 t.</w:t>
      </w:r>
    </w:p>
    <w:p w:rsidR="009A02C9" w:rsidRDefault="009A02C9" w:rsidP="00BE7B39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pavaj: </w:t>
      </w:r>
      <w:r>
        <w:rPr>
          <w:sz w:val="26"/>
          <w:szCs w:val="26"/>
          <w:lang w:val="ro-RO"/>
        </w:rPr>
        <w:t>bd. Moscova – 57,6 m2.</w:t>
      </w:r>
    </w:p>
    <w:p w:rsidR="008C7A7E" w:rsidRPr="004B2BDF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73F3F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659A8">
        <w:rPr>
          <w:color w:val="5B9BD5" w:themeColor="accent1"/>
          <w:sz w:val="26"/>
          <w:szCs w:val="26"/>
          <w:u w:val="single"/>
          <w:lang w:val="ro-RO"/>
        </w:rPr>
        <w:t>26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BE7B39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524735" w:rsidRPr="00524735" w:rsidRDefault="008C7A7E" w:rsidP="00BE7B39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57281A" w:rsidRDefault="0057281A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4659A8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7281A" w:rsidRDefault="001E23CA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Reparația învelișului asfaltic:</w:t>
      </w:r>
      <w:r w:rsidR="0011438E">
        <w:rPr>
          <w:sz w:val="26"/>
          <w:szCs w:val="26"/>
          <w:lang w:val="en-US"/>
        </w:rPr>
        <w:t xml:space="preserve">str. A. </w:t>
      </w:r>
      <w:proofErr w:type="spellStart"/>
      <w:r w:rsidR="0011438E">
        <w:rPr>
          <w:sz w:val="26"/>
          <w:szCs w:val="26"/>
          <w:lang w:val="en-US"/>
        </w:rPr>
        <w:t>Crihan</w:t>
      </w:r>
      <w:proofErr w:type="spellEnd"/>
      <w:r w:rsidR="0011438E">
        <w:rPr>
          <w:sz w:val="26"/>
          <w:szCs w:val="26"/>
          <w:lang w:val="en-US"/>
        </w:rPr>
        <w:t xml:space="preserve"> – 44 m2</w:t>
      </w:r>
      <w:r>
        <w:rPr>
          <w:sz w:val="26"/>
          <w:szCs w:val="26"/>
          <w:lang w:val="en-US"/>
        </w:rPr>
        <w:t xml:space="preserve">,bd. </w:t>
      </w:r>
      <w:proofErr w:type="spellStart"/>
      <w:r>
        <w:rPr>
          <w:sz w:val="26"/>
          <w:szCs w:val="26"/>
          <w:lang w:val="en-US"/>
        </w:rPr>
        <w:t>Șt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cel</w:t>
      </w:r>
      <w:proofErr w:type="spellEnd"/>
      <w:r>
        <w:rPr>
          <w:sz w:val="26"/>
          <w:szCs w:val="26"/>
          <w:lang w:val="en-US"/>
        </w:rPr>
        <w:t xml:space="preserve"> Mare 38 (</w:t>
      </w:r>
      <w:proofErr w:type="spellStart"/>
      <w:r>
        <w:rPr>
          <w:sz w:val="26"/>
          <w:szCs w:val="26"/>
          <w:lang w:val="en-US"/>
        </w:rPr>
        <w:t>primăria</w:t>
      </w:r>
      <w:proofErr w:type="spellEnd"/>
      <w:r>
        <w:rPr>
          <w:sz w:val="26"/>
          <w:szCs w:val="26"/>
          <w:lang w:val="en-US"/>
        </w:rPr>
        <w:t>) – 16 m2</w:t>
      </w:r>
      <w:r w:rsidR="00E63BBC">
        <w:rPr>
          <w:sz w:val="26"/>
          <w:szCs w:val="26"/>
          <w:lang w:val="en-US"/>
        </w:rPr>
        <w:t>.</w:t>
      </w:r>
    </w:p>
    <w:p w:rsidR="001E23CA" w:rsidRPr="0057281A" w:rsidRDefault="0057281A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str. A. </w:t>
      </w:r>
      <w:proofErr w:type="spellStart"/>
      <w:r>
        <w:rPr>
          <w:sz w:val="26"/>
          <w:szCs w:val="26"/>
          <w:lang w:val="en-US"/>
        </w:rPr>
        <w:t>Crihan</w:t>
      </w:r>
      <w:proofErr w:type="spellEnd"/>
      <w:r>
        <w:rPr>
          <w:sz w:val="26"/>
          <w:szCs w:val="26"/>
          <w:lang w:val="en-US"/>
        </w:rPr>
        <w:t xml:space="preserve"> – 44 m2, </w:t>
      </w:r>
      <w:r w:rsidR="001E23CA">
        <w:rPr>
          <w:sz w:val="26"/>
          <w:szCs w:val="26"/>
          <w:lang w:val="en-US"/>
        </w:rPr>
        <w:t xml:space="preserve">str. </w:t>
      </w:r>
      <w:proofErr w:type="spellStart"/>
      <w:r w:rsidR="001E23CA">
        <w:rPr>
          <w:sz w:val="26"/>
          <w:szCs w:val="26"/>
          <w:lang w:val="en-US"/>
        </w:rPr>
        <w:t>Frumoasa</w:t>
      </w:r>
      <w:proofErr w:type="spellEnd"/>
      <w:r w:rsidR="001E23CA">
        <w:rPr>
          <w:sz w:val="26"/>
          <w:szCs w:val="26"/>
          <w:lang w:val="en-US"/>
        </w:rPr>
        <w:t xml:space="preserve"> – 50 m2.</w:t>
      </w:r>
    </w:p>
    <w:p w:rsidR="008C7A7E" w:rsidRPr="004B2BDF" w:rsidRDefault="008C7A7E" w:rsidP="00BE7B39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357225">
        <w:rPr>
          <w:color w:val="5B9BD5" w:themeColor="accent1"/>
          <w:sz w:val="26"/>
          <w:szCs w:val="26"/>
          <w:u w:val="single"/>
          <w:lang w:val="ro-RO"/>
        </w:rPr>
        <w:t>6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BE7B39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5E7012">
        <w:rPr>
          <w:sz w:val="26"/>
          <w:szCs w:val="26"/>
          <w:lang w:val="ro-RO"/>
        </w:rPr>
        <w:t>sec.</w:t>
      </w:r>
      <w:r w:rsidR="0011438E">
        <w:rPr>
          <w:sz w:val="26"/>
          <w:szCs w:val="26"/>
          <w:lang w:val="ro-RO"/>
        </w:rPr>
        <w:t>Centru</w:t>
      </w:r>
      <w:r>
        <w:rPr>
          <w:sz w:val="26"/>
          <w:szCs w:val="26"/>
          <w:lang w:val="ro-RO"/>
        </w:rPr>
        <w:t>.</w:t>
      </w:r>
    </w:p>
    <w:p w:rsidR="002C4EF9" w:rsidRDefault="002C4EF9" w:rsidP="00881D1C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881D1C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C4"/>
    <w:rsid w:val="00002B2E"/>
    <w:rsid w:val="00004E74"/>
    <w:rsid w:val="00016952"/>
    <w:rsid w:val="000650D5"/>
    <w:rsid w:val="000744E0"/>
    <w:rsid w:val="000943CC"/>
    <w:rsid w:val="000A10DD"/>
    <w:rsid w:val="000A1ECB"/>
    <w:rsid w:val="000B2AD3"/>
    <w:rsid w:val="000D0325"/>
    <w:rsid w:val="000D1445"/>
    <w:rsid w:val="000D392D"/>
    <w:rsid w:val="0011438E"/>
    <w:rsid w:val="00131FD7"/>
    <w:rsid w:val="00132211"/>
    <w:rsid w:val="001967E4"/>
    <w:rsid w:val="0019762C"/>
    <w:rsid w:val="001A381E"/>
    <w:rsid w:val="001B771D"/>
    <w:rsid w:val="001E23CA"/>
    <w:rsid w:val="00212537"/>
    <w:rsid w:val="00220B2E"/>
    <w:rsid w:val="002258C2"/>
    <w:rsid w:val="00233641"/>
    <w:rsid w:val="00270A8C"/>
    <w:rsid w:val="0027371B"/>
    <w:rsid w:val="00287ECC"/>
    <w:rsid w:val="002C4EF9"/>
    <w:rsid w:val="002D7FD6"/>
    <w:rsid w:val="002E589C"/>
    <w:rsid w:val="002F0B19"/>
    <w:rsid w:val="002F2631"/>
    <w:rsid w:val="003138F7"/>
    <w:rsid w:val="0032083C"/>
    <w:rsid w:val="00320BD4"/>
    <w:rsid w:val="003304DD"/>
    <w:rsid w:val="00350825"/>
    <w:rsid w:val="00357225"/>
    <w:rsid w:val="0037270A"/>
    <w:rsid w:val="00372A12"/>
    <w:rsid w:val="00386DF2"/>
    <w:rsid w:val="003935E2"/>
    <w:rsid w:val="003976C5"/>
    <w:rsid w:val="003C3888"/>
    <w:rsid w:val="003F1ED3"/>
    <w:rsid w:val="00415384"/>
    <w:rsid w:val="00430820"/>
    <w:rsid w:val="00437D3C"/>
    <w:rsid w:val="00445DEA"/>
    <w:rsid w:val="00451B38"/>
    <w:rsid w:val="004659A8"/>
    <w:rsid w:val="00487096"/>
    <w:rsid w:val="00491CD8"/>
    <w:rsid w:val="004C550C"/>
    <w:rsid w:val="004D3C1E"/>
    <w:rsid w:val="004D6EA1"/>
    <w:rsid w:val="004F2AA0"/>
    <w:rsid w:val="0051369A"/>
    <w:rsid w:val="00521956"/>
    <w:rsid w:val="00524735"/>
    <w:rsid w:val="0057281A"/>
    <w:rsid w:val="005764E7"/>
    <w:rsid w:val="005B7890"/>
    <w:rsid w:val="005C173D"/>
    <w:rsid w:val="005C36B2"/>
    <w:rsid w:val="005D4A5D"/>
    <w:rsid w:val="005E2BC4"/>
    <w:rsid w:val="005E7012"/>
    <w:rsid w:val="005F7FEB"/>
    <w:rsid w:val="0060155B"/>
    <w:rsid w:val="006277DF"/>
    <w:rsid w:val="00640BFB"/>
    <w:rsid w:val="00641AD1"/>
    <w:rsid w:val="0066210F"/>
    <w:rsid w:val="00666DC9"/>
    <w:rsid w:val="00670842"/>
    <w:rsid w:val="00677CFA"/>
    <w:rsid w:val="006F2355"/>
    <w:rsid w:val="006F5489"/>
    <w:rsid w:val="006F5580"/>
    <w:rsid w:val="0071185F"/>
    <w:rsid w:val="00722C0B"/>
    <w:rsid w:val="00727B23"/>
    <w:rsid w:val="00733055"/>
    <w:rsid w:val="007333CE"/>
    <w:rsid w:val="00733F6A"/>
    <w:rsid w:val="00745845"/>
    <w:rsid w:val="007824B5"/>
    <w:rsid w:val="00784D0F"/>
    <w:rsid w:val="00790611"/>
    <w:rsid w:val="007A6E26"/>
    <w:rsid w:val="007E782C"/>
    <w:rsid w:val="00816B0B"/>
    <w:rsid w:val="008367F5"/>
    <w:rsid w:val="0084258D"/>
    <w:rsid w:val="00881D1C"/>
    <w:rsid w:val="0089102C"/>
    <w:rsid w:val="008A3475"/>
    <w:rsid w:val="008C0748"/>
    <w:rsid w:val="008C7A7E"/>
    <w:rsid w:val="008D19A5"/>
    <w:rsid w:val="008E605C"/>
    <w:rsid w:val="00900A7B"/>
    <w:rsid w:val="00921DBC"/>
    <w:rsid w:val="00932341"/>
    <w:rsid w:val="009655DC"/>
    <w:rsid w:val="009A02C9"/>
    <w:rsid w:val="009A30A9"/>
    <w:rsid w:val="009C1B8E"/>
    <w:rsid w:val="009D0FFE"/>
    <w:rsid w:val="009D7FE5"/>
    <w:rsid w:val="009E37FD"/>
    <w:rsid w:val="009F0DF1"/>
    <w:rsid w:val="009F5860"/>
    <w:rsid w:val="00A3213A"/>
    <w:rsid w:val="00A40671"/>
    <w:rsid w:val="00A50347"/>
    <w:rsid w:val="00A700C6"/>
    <w:rsid w:val="00A720A6"/>
    <w:rsid w:val="00A852DD"/>
    <w:rsid w:val="00A96602"/>
    <w:rsid w:val="00AC4594"/>
    <w:rsid w:val="00AD613A"/>
    <w:rsid w:val="00AE044B"/>
    <w:rsid w:val="00AE5A6D"/>
    <w:rsid w:val="00AF7B10"/>
    <w:rsid w:val="00B04D4B"/>
    <w:rsid w:val="00B2269E"/>
    <w:rsid w:val="00B54FC4"/>
    <w:rsid w:val="00BA2BB0"/>
    <w:rsid w:val="00BB4946"/>
    <w:rsid w:val="00BD6D62"/>
    <w:rsid w:val="00BE7245"/>
    <w:rsid w:val="00BE7B39"/>
    <w:rsid w:val="00BF1A47"/>
    <w:rsid w:val="00BF6E49"/>
    <w:rsid w:val="00C10901"/>
    <w:rsid w:val="00C11865"/>
    <w:rsid w:val="00C26602"/>
    <w:rsid w:val="00C84EC9"/>
    <w:rsid w:val="00CA5E92"/>
    <w:rsid w:val="00CC2FFA"/>
    <w:rsid w:val="00CD48BC"/>
    <w:rsid w:val="00CE5BA6"/>
    <w:rsid w:val="00CE65DA"/>
    <w:rsid w:val="00D10663"/>
    <w:rsid w:val="00D24FC4"/>
    <w:rsid w:val="00D30FCD"/>
    <w:rsid w:val="00D32CD8"/>
    <w:rsid w:val="00D463D5"/>
    <w:rsid w:val="00D46870"/>
    <w:rsid w:val="00D50859"/>
    <w:rsid w:val="00D549BF"/>
    <w:rsid w:val="00D6318B"/>
    <w:rsid w:val="00D73F3F"/>
    <w:rsid w:val="00D90149"/>
    <w:rsid w:val="00D9598F"/>
    <w:rsid w:val="00D96A43"/>
    <w:rsid w:val="00DA0678"/>
    <w:rsid w:val="00DD47F9"/>
    <w:rsid w:val="00E4303E"/>
    <w:rsid w:val="00E63BBC"/>
    <w:rsid w:val="00E703F5"/>
    <w:rsid w:val="00E7041A"/>
    <w:rsid w:val="00E808DD"/>
    <w:rsid w:val="00E8442F"/>
    <w:rsid w:val="00EA1D87"/>
    <w:rsid w:val="00EA5FEB"/>
    <w:rsid w:val="00EC5818"/>
    <w:rsid w:val="00ED1683"/>
    <w:rsid w:val="00EF7511"/>
    <w:rsid w:val="00F409F1"/>
    <w:rsid w:val="00F42CF7"/>
    <w:rsid w:val="00F65C89"/>
    <w:rsid w:val="00FB44C4"/>
    <w:rsid w:val="00FD61BE"/>
    <w:rsid w:val="00FF2405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7A7E"/>
    <w:pPr>
      <w:ind w:left="720"/>
      <w:contextualSpacing/>
    </w:pPr>
  </w:style>
  <w:style w:type="paragraph" w:styleId="a4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D342-3D38-4816-B1D1-40040646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dcterms:created xsi:type="dcterms:W3CDTF">2020-10-18T18:46:00Z</dcterms:created>
  <dcterms:modified xsi:type="dcterms:W3CDTF">2020-10-26T07:52:00Z</dcterms:modified>
</cp:coreProperties>
</file>