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E26E6B" w:rsidRDefault="00E26E6B" w:rsidP="00E26E6B">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(8 muncitori): </w:t>
      </w:r>
    </w:p>
    <w:p w:rsidR="00E26E6B" w:rsidRDefault="00E26E6B" w:rsidP="00E26E6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22.06.2020</w:t>
      </w:r>
      <w:r w:rsidRPr="00DA7FED">
        <w:rPr>
          <w:color w:val="1F497D" w:themeColor="text2"/>
          <w:sz w:val="26"/>
          <w:szCs w:val="26"/>
          <w:u w:val="single"/>
          <w:lang w:val="ro-RO"/>
        </w:rPr>
        <w:t>:</w:t>
      </w:r>
    </w:p>
    <w:p w:rsidR="00E26E6B" w:rsidRPr="00F44616" w:rsidRDefault="00E26E6B" w:rsidP="00E26E6B">
      <w:pPr>
        <w:tabs>
          <w:tab w:val="left" w:pos="1134"/>
        </w:tabs>
        <w:jc w:val="both"/>
        <w:rPr>
          <w:sz w:val="26"/>
          <w:szCs w:val="26"/>
          <w:lang w:val="ro-RO"/>
        </w:rPr>
      </w:pPr>
      <w:r w:rsidRPr="00F44616">
        <w:rPr>
          <w:i/>
          <w:sz w:val="26"/>
          <w:szCs w:val="26"/>
          <w:lang w:val="ro-RO"/>
        </w:rPr>
        <w:t>Gunoi manual</w:t>
      </w:r>
      <w:r w:rsidRPr="00F44616">
        <w:rPr>
          <w:sz w:val="26"/>
          <w:szCs w:val="26"/>
          <w:lang w:val="ro-RO"/>
        </w:rPr>
        <w:t>: str. Inculeț – 1 cursă, remorcă.</w:t>
      </w:r>
    </w:p>
    <w:p w:rsidR="00E26E6B" w:rsidRPr="00F44616" w:rsidRDefault="00E26E6B" w:rsidP="00E26E6B">
      <w:pPr>
        <w:tabs>
          <w:tab w:val="left" w:pos="1134"/>
        </w:tabs>
        <w:jc w:val="both"/>
        <w:rPr>
          <w:sz w:val="26"/>
          <w:szCs w:val="26"/>
          <w:lang w:val="ro-RO"/>
        </w:rPr>
      </w:pPr>
      <w:r w:rsidRPr="00F44616">
        <w:rPr>
          <w:sz w:val="26"/>
          <w:szCs w:val="26"/>
          <w:lang w:val="ro-RO"/>
        </w:rPr>
        <w:t xml:space="preserve">                       bd. Gagarin – 1 cursă, remorcă.</w:t>
      </w:r>
    </w:p>
    <w:p w:rsidR="00E26E6B" w:rsidRPr="00F44616" w:rsidRDefault="00E26E6B" w:rsidP="00E26E6B">
      <w:pPr>
        <w:tabs>
          <w:tab w:val="left" w:pos="1134"/>
        </w:tabs>
        <w:jc w:val="both"/>
        <w:rPr>
          <w:sz w:val="26"/>
          <w:szCs w:val="26"/>
          <w:lang w:val="ro-RO"/>
        </w:rPr>
      </w:pPr>
      <w:r w:rsidRPr="00F44616">
        <w:rPr>
          <w:i/>
          <w:sz w:val="26"/>
          <w:szCs w:val="26"/>
          <w:lang w:val="ro-RO"/>
        </w:rPr>
        <w:t>Instalare borduri mari</w:t>
      </w:r>
      <w:r w:rsidRPr="00F44616">
        <w:rPr>
          <w:sz w:val="26"/>
          <w:szCs w:val="26"/>
          <w:lang w:val="ro-RO"/>
        </w:rPr>
        <w:t>: str. Testimiţeanu – 16 buc.</w:t>
      </w:r>
    </w:p>
    <w:p w:rsidR="00E26E6B" w:rsidRPr="00F44616" w:rsidRDefault="00E26E6B" w:rsidP="00E26E6B">
      <w:pPr>
        <w:tabs>
          <w:tab w:val="left" w:pos="1134"/>
        </w:tabs>
        <w:jc w:val="both"/>
        <w:rPr>
          <w:sz w:val="26"/>
          <w:szCs w:val="26"/>
          <w:lang w:val="ro-RO"/>
        </w:rPr>
      </w:pPr>
      <w:r w:rsidRPr="00F44616">
        <w:rPr>
          <w:i/>
          <w:sz w:val="26"/>
          <w:szCs w:val="26"/>
          <w:lang w:val="ro-RO"/>
        </w:rPr>
        <w:t>Amenajarea fundației în pietriș</w:t>
      </w:r>
      <w:r w:rsidRPr="00F44616">
        <w:rPr>
          <w:sz w:val="26"/>
          <w:szCs w:val="26"/>
          <w:lang w:val="ro-RO"/>
        </w:rPr>
        <w:t>: str. Testimiţeanu – 42,2 tn.</w:t>
      </w:r>
    </w:p>
    <w:p w:rsidR="00E26E6B" w:rsidRPr="00F44616" w:rsidRDefault="00E26E6B" w:rsidP="00E26E6B">
      <w:pPr>
        <w:tabs>
          <w:tab w:val="left" w:pos="1134"/>
        </w:tabs>
        <w:jc w:val="both"/>
        <w:rPr>
          <w:sz w:val="26"/>
          <w:szCs w:val="26"/>
          <w:lang w:val="ro-RO"/>
        </w:rPr>
      </w:pPr>
      <w:r w:rsidRPr="00F44616">
        <w:rPr>
          <w:i/>
          <w:sz w:val="26"/>
          <w:szCs w:val="26"/>
          <w:lang w:val="ro-RO"/>
        </w:rPr>
        <w:t>Săpătură mecanizată</w:t>
      </w:r>
      <w:r w:rsidRPr="00F44616">
        <w:rPr>
          <w:sz w:val="26"/>
          <w:szCs w:val="26"/>
          <w:lang w:val="ro-RO"/>
        </w:rPr>
        <w:t>: str. Inculeț – 3 m3.</w:t>
      </w:r>
    </w:p>
    <w:p w:rsidR="00E26E6B" w:rsidRPr="00F44616" w:rsidRDefault="00E26E6B" w:rsidP="00E26E6B">
      <w:pPr>
        <w:tabs>
          <w:tab w:val="left" w:pos="1134"/>
        </w:tabs>
        <w:jc w:val="both"/>
        <w:rPr>
          <w:sz w:val="26"/>
          <w:szCs w:val="26"/>
          <w:lang w:val="ro-RO"/>
        </w:rPr>
      </w:pPr>
      <w:r w:rsidRPr="00F44616">
        <w:rPr>
          <w:i/>
          <w:sz w:val="26"/>
          <w:szCs w:val="26"/>
          <w:lang w:val="ro-RO"/>
        </w:rPr>
        <w:t>Amenajarea fundației în pietriș</w:t>
      </w:r>
      <w:r w:rsidRPr="00F44616">
        <w:rPr>
          <w:sz w:val="26"/>
          <w:szCs w:val="26"/>
          <w:lang w:val="ro-RO"/>
        </w:rPr>
        <w:t>: str. Inculeț – 4,5 tn.</w:t>
      </w:r>
    </w:p>
    <w:p w:rsidR="00E26E6B" w:rsidRPr="00F44616" w:rsidRDefault="00E26E6B" w:rsidP="00E26E6B">
      <w:pPr>
        <w:ind w:right="141"/>
        <w:jc w:val="both"/>
        <w:rPr>
          <w:sz w:val="26"/>
          <w:szCs w:val="26"/>
          <w:lang w:val="ro-RO"/>
        </w:rPr>
      </w:pPr>
      <w:r w:rsidRPr="00F44616">
        <w:rPr>
          <w:i/>
          <w:sz w:val="26"/>
          <w:szCs w:val="26"/>
          <w:lang w:val="ro-RO"/>
        </w:rPr>
        <w:t>Salubrizarea mecanizată în zi:</w:t>
      </w:r>
      <w:r w:rsidRPr="00F44616">
        <w:rPr>
          <w:sz w:val="26"/>
          <w:szCs w:val="26"/>
          <w:lang w:val="ro-RO"/>
        </w:rPr>
        <w:t xml:space="preserve"> bd. Gagarin, bd. Negruzzi, str. Aleea Gării, bd. Ștefan cel Mare, str. Halippa, șos. Hîncești, str. Pietrarilor, Drumul Viilor, str. Ciocărliei, str. Trifan Baltă, str. Lech Kacznski, str. Academiei, accedent str. Petricani nr. 9.</w:t>
      </w:r>
    </w:p>
    <w:p w:rsidR="00E26E6B" w:rsidRPr="007D5F5B" w:rsidRDefault="00E26E6B" w:rsidP="00E26E6B">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22-23.06.2020 (în nopate)</w:t>
      </w:r>
      <w:r w:rsidRPr="00DA7FED">
        <w:rPr>
          <w:color w:val="1F497D" w:themeColor="text2"/>
          <w:sz w:val="26"/>
          <w:szCs w:val="26"/>
          <w:u w:val="single"/>
          <w:lang w:val="ro-RO"/>
        </w:rPr>
        <w:t>:</w:t>
      </w:r>
    </w:p>
    <w:p w:rsidR="00E26E6B" w:rsidRPr="00F44616" w:rsidRDefault="00E26E6B" w:rsidP="00E26E6B">
      <w:pPr>
        <w:jc w:val="both"/>
        <w:rPr>
          <w:sz w:val="26"/>
          <w:szCs w:val="26"/>
          <w:lang w:val="ro-RO"/>
        </w:rPr>
      </w:pPr>
      <w:r w:rsidRPr="00F44616">
        <w:rPr>
          <w:i/>
          <w:sz w:val="26"/>
          <w:szCs w:val="26"/>
          <w:lang w:val="ro-RO"/>
        </w:rPr>
        <w:t>Salubrizarea mecanizată în noapte:</w:t>
      </w:r>
      <w:r w:rsidRPr="00F44616">
        <w:rPr>
          <w:sz w:val="26"/>
          <w:szCs w:val="26"/>
          <w:lang w:val="ro-RO"/>
        </w:rPr>
        <w:t xml:space="preserve"> str. Iorga, str. Ismail (buzunar), str. Columna, str. Varlaam, bd. Cantemir-axa,  str. Aleea Gării, bd. Negruzzi, str. Ciuflea, bd. Ştefan cel Mare, Viaduct, str. Bucureşti, str. Haluppa, str. Sciusev, str. Kogălniceanu, str. Bernardazzi, str. Mateevici, str. Pușkin, str. V. Pîrcălab, str. V. Alecsandri, str. Bulgară, str. Armenească, str. Tighina.</w:t>
      </w:r>
    </w:p>
    <w:p w:rsidR="00E26E6B" w:rsidRPr="008105C9" w:rsidRDefault="00E26E6B" w:rsidP="00E26E6B">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23.06.2020</w:t>
      </w:r>
      <w:r w:rsidRPr="00DA7FED">
        <w:rPr>
          <w:color w:val="1F497D" w:themeColor="text2"/>
          <w:sz w:val="26"/>
          <w:szCs w:val="26"/>
          <w:u w:val="single"/>
          <w:lang w:val="ro-RO"/>
        </w:rPr>
        <w:t>:</w:t>
      </w:r>
    </w:p>
    <w:p w:rsidR="007B5362" w:rsidRDefault="00931866" w:rsidP="007B5362">
      <w:pPr>
        <w:ind w:right="141"/>
        <w:jc w:val="both"/>
        <w:rPr>
          <w:i/>
          <w:sz w:val="26"/>
          <w:szCs w:val="26"/>
          <w:lang w:val="ro-RO"/>
        </w:rPr>
      </w:pPr>
      <w:r>
        <w:rPr>
          <w:i/>
          <w:sz w:val="26"/>
          <w:szCs w:val="26"/>
          <w:lang w:val="ro-RO"/>
        </w:rPr>
        <w:t>Decapare borduri, amenajarea fundației în pietriș, amnajare beton asfaltic trotuar</w:t>
      </w:r>
      <w:r w:rsidR="007B5362">
        <w:rPr>
          <w:i/>
          <w:sz w:val="26"/>
          <w:szCs w:val="26"/>
          <w:lang w:val="ro-RO"/>
        </w:rPr>
        <w:t xml:space="preserve">: </w:t>
      </w:r>
      <w:r w:rsidR="007B5362">
        <w:rPr>
          <w:sz w:val="26"/>
          <w:szCs w:val="26"/>
          <w:lang w:val="ro-RO"/>
        </w:rPr>
        <w:t>str. Testimițeanu</w:t>
      </w:r>
      <w:r w:rsidR="007B5362">
        <w:rPr>
          <w:i/>
          <w:sz w:val="26"/>
          <w:szCs w:val="26"/>
          <w:lang w:val="ro-RO"/>
        </w:rPr>
        <w:t>.</w:t>
      </w:r>
      <w:r w:rsidR="007B5362" w:rsidRPr="00252068">
        <w:rPr>
          <w:i/>
          <w:sz w:val="26"/>
          <w:szCs w:val="26"/>
          <w:lang w:val="ro-RO"/>
        </w:rPr>
        <w:t xml:space="preserve"> </w:t>
      </w:r>
    </w:p>
    <w:p w:rsidR="00E26E6B" w:rsidRPr="00B31D0E" w:rsidRDefault="00E26E6B" w:rsidP="00E26E6B">
      <w:pPr>
        <w:tabs>
          <w:tab w:val="left" w:pos="9848"/>
        </w:tabs>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(7 muncitori): </w:t>
      </w:r>
      <w:r>
        <w:rPr>
          <w:b/>
          <w:i/>
          <w:color w:val="FF0000"/>
          <w:sz w:val="32"/>
          <w:szCs w:val="26"/>
          <w:lang w:val="ro-RO"/>
        </w:rPr>
        <w:tab/>
      </w:r>
    </w:p>
    <w:p w:rsidR="00E26E6B" w:rsidRDefault="00E26E6B" w:rsidP="00E26E6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22.06.2020</w:t>
      </w:r>
      <w:r w:rsidRPr="00DA7FED">
        <w:rPr>
          <w:color w:val="1F497D" w:themeColor="text2"/>
          <w:sz w:val="26"/>
          <w:szCs w:val="26"/>
          <w:u w:val="single"/>
          <w:lang w:val="ro-RO"/>
        </w:rPr>
        <w:t>:</w:t>
      </w:r>
    </w:p>
    <w:p w:rsidR="00E26E6B" w:rsidRPr="00F44616" w:rsidRDefault="00E26E6B" w:rsidP="00E26E6B">
      <w:pPr>
        <w:jc w:val="both"/>
        <w:rPr>
          <w:sz w:val="26"/>
          <w:szCs w:val="26"/>
          <w:lang w:val="ro-RO"/>
        </w:rPr>
      </w:pPr>
      <w:r w:rsidRPr="00F44616">
        <w:rPr>
          <w:i/>
          <w:sz w:val="26"/>
          <w:szCs w:val="26"/>
          <w:lang w:val="ro-RO"/>
        </w:rPr>
        <w:t>Strat de egalizare</w:t>
      </w:r>
      <w:r w:rsidRPr="00F44616">
        <w:rPr>
          <w:sz w:val="26"/>
          <w:szCs w:val="26"/>
          <w:lang w:val="ro-RO"/>
        </w:rPr>
        <w:t>: str. Pelivan – 26 tn.</w:t>
      </w:r>
    </w:p>
    <w:p w:rsidR="00E26E6B" w:rsidRPr="007D5F5B" w:rsidRDefault="00E26E6B" w:rsidP="00E26E6B">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22-23.06.2020 (în nopate)</w:t>
      </w:r>
      <w:r w:rsidRPr="00DA7FED">
        <w:rPr>
          <w:color w:val="1F497D" w:themeColor="text2"/>
          <w:sz w:val="26"/>
          <w:szCs w:val="26"/>
          <w:u w:val="single"/>
          <w:lang w:val="ro-RO"/>
        </w:rPr>
        <w:t>:</w:t>
      </w:r>
    </w:p>
    <w:p w:rsidR="00E26E6B" w:rsidRDefault="00E26E6B" w:rsidP="00E26E6B">
      <w:pPr>
        <w:ind w:right="141"/>
        <w:jc w:val="both"/>
        <w:rPr>
          <w:color w:val="00B050"/>
          <w:sz w:val="26"/>
          <w:szCs w:val="26"/>
          <w:lang w:val="ro-RO"/>
        </w:rPr>
      </w:pPr>
      <w:r w:rsidRPr="00F44616">
        <w:rPr>
          <w:i/>
          <w:sz w:val="26"/>
          <w:szCs w:val="26"/>
          <w:lang w:val="ro-RO"/>
        </w:rPr>
        <w:t>Salubrizarea mecanizată în noapte:</w:t>
      </w:r>
      <w:r w:rsidRPr="00F44616">
        <w:rPr>
          <w:sz w:val="26"/>
          <w:szCs w:val="26"/>
          <w:lang w:val="ro-RO"/>
        </w:rPr>
        <w:t xml:space="preserve"> Calea Ieșilor, P. D. Cantemir, str. I. Creangă, P. Unirii</w:t>
      </w:r>
      <w:r>
        <w:rPr>
          <w:color w:val="00B050"/>
          <w:sz w:val="26"/>
          <w:szCs w:val="26"/>
          <w:lang w:val="ro-RO"/>
        </w:rPr>
        <w:t>.</w:t>
      </w:r>
    </w:p>
    <w:p w:rsidR="00E26E6B" w:rsidRPr="008105C9" w:rsidRDefault="00E26E6B" w:rsidP="00E26E6B">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23.06.2020</w:t>
      </w:r>
      <w:r w:rsidRPr="00DA7FED">
        <w:rPr>
          <w:color w:val="1F497D" w:themeColor="text2"/>
          <w:sz w:val="26"/>
          <w:szCs w:val="26"/>
          <w:u w:val="single"/>
          <w:lang w:val="ro-RO"/>
        </w:rPr>
        <w:t>:</w:t>
      </w:r>
    </w:p>
    <w:p w:rsidR="008355FE" w:rsidRPr="00252068" w:rsidRDefault="00AE603F" w:rsidP="008355FE">
      <w:pPr>
        <w:ind w:right="141"/>
        <w:jc w:val="both"/>
        <w:rPr>
          <w:i/>
          <w:sz w:val="26"/>
          <w:szCs w:val="26"/>
          <w:lang w:val="ro-RO"/>
        </w:rPr>
      </w:pPr>
      <w:r>
        <w:rPr>
          <w:i/>
          <w:sz w:val="26"/>
          <w:szCs w:val="26"/>
          <w:lang w:val="ro-RO"/>
        </w:rPr>
        <w:t>Aplicare start de egalizare</w:t>
      </w:r>
      <w:r w:rsidR="00CD13FB">
        <w:rPr>
          <w:i/>
          <w:sz w:val="26"/>
          <w:szCs w:val="26"/>
          <w:lang w:val="ro-RO"/>
        </w:rPr>
        <w:t xml:space="preserve">: </w:t>
      </w:r>
      <w:r w:rsidR="007B5362">
        <w:rPr>
          <w:sz w:val="26"/>
          <w:szCs w:val="26"/>
          <w:lang w:val="ro-RO"/>
        </w:rPr>
        <w:t>str. Pelivan</w:t>
      </w:r>
      <w:r w:rsidR="008355FE">
        <w:rPr>
          <w:i/>
          <w:sz w:val="26"/>
          <w:szCs w:val="26"/>
          <w:lang w:val="ro-RO"/>
        </w:rPr>
        <w:t>.</w:t>
      </w:r>
      <w:r w:rsidR="008355FE" w:rsidRPr="00252068">
        <w:rPr>
          <w:i/>
          <w:sz w:val="26"/>
          <w:szCs w:val="26"/>
          <w:lang w:val="ro-RO"/>
        </w:rPr>
        <w:t xml:space="preserve"> </w:t>
      </w:r>
    </w:p>
    <w:p w:rsidR="00E26E6B" w:rsidRPr="00C2552F" w:rsidRDefault="00E26E6B" w:rsidP="00E26E6B">
      <w:pPr>
        <w:ind w:right="141"/>
        <w:jc w:val="both"/>
        <w:rPr>
          <w:b/>
          <w:i/>
          <w:color w:val="FF0000"/>
          <w:sz w:val="32"/>
          <w:szCs w:val="26"/>
          <w:lang w:val="ro-RO"/>
        </w:rPr>
      </w:pPr>
      <w:r w:rsidRPr="00C2552F">
        <w:rPr>
          <w:b/>
          <w:i/>
          <w:color w:val="FF0000"/>
          <w:sz w:val="32"/>
          <w:szCs w:val="26"/>
          <w:lang w:val="ro-RO"/>
        </w:rPr>
        <w:t>sect. Rîşcani</w:t>
      </w:r>
      <w:r>
        <w:rPr>
          <w:b/>
          <w:i/>
          <w:color w:val="FF0000"/>
          <w:sz w:val="32"/>
          <w:szCs w:val="26"/>
          <w:lang w:val="ro-RO"/>
        </w:rPr>
        <w:t xml:space="preserve"> (10 muncitori)</w:t>
      </w:r>
      <w:r w:rsidRPr="00C2552F">
        <w:rPr>
          <w:b/>
          <w:i/>
          <w:color w:val="FF0000"/>
          <w:sz w:val="32"/>
          <w:szCs w:val="26"/>
          <w:lang w:val="ro-RO"/>
        </w:rPr>
        <w:t>:</w:t>
      </w:r>
    </w:p>
    <w:p w:rsidR="00E26E6B" w:rsidRDefault="00E26E6B" w:rsidP="00E26E6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22.06.2020</w:t>
      </w:r>
      <w:r w:rsidRPr="00DA7FED">
        <w:rPr>
          <w:color w:val="1F497D" w:themeColor="text2"/>
          <w:sz w:val="26"/>
          <w:szCs w:val="26"/>
          <w:u w:val="single"/>
          <w:lang w:val="ro-RO"/>
        </w:rPr>
        <w:t>:</w:t>
      </w:r>
    </w:p>
    <w:p w:rsidR="00E26E6B" w:rsidRPr="00F44616" w:rsidRDefault="00E26E6B" w:rsidP="00E26E6B">
      <w:pPr>
        <w:ind w:right="141"/>
        <w:jc w:val="both"/>
        <w:rPr>
          <w:sz w:val="26"/>
          <w:szCs w:val="26"/>
          <w:lang w:val="ro-RO"/>
        </w:rPr>
      </w:pPr>
      <w:r w:rsidRPr="00F44616">
        <w:rPr>
          <w:i/>
          <w:sz w:val="26"/>
          <w:szCs w:val="26"/>
          <w:lang w:val="ro-RO"/>
        </w:rPr>
        <w:t>Gunoi manual:</w:t>
      </w:r>
      <w:r w:rsidRPr="00F44616">
        <w:rPr>
          <w:sz w:val="26"/>
          <w:szCs w:val="26"/>
          <w:lang w:val="ro-RO"/>
        </w:rPr>
        <w:t xml:space="preserve"> str. M. Costin – 1 cursă, (Zil).</w:t>
      </w:r>
    </w:p>
    <w:p w:rsidR="00E26E6B" w:rsidRPr="00F44616" w:rsidRDefault="00E26E6B" w:rsidP="00E26E6B">
      <w:pPr>
        <w:ind w:right="141"/>
        <w:jc w:val="both"/>
        <w:rPr>
          <w:sz w:val="26"/>
          <w:szCs w:val="26"/>
          <w:lang w:val="ro-RO"/>
        </w:rPr>
      </w:pPr>
      <w:r w:rsidRPr="00F44616">
        <w:rPr>
          <w:sz w:val="26"/>
          <w:szCs w:val="26"/>
          <w:lang w:val="ro-RO"/>
        </w:rPr>
        <w:t xml:space="preserve">                       str. Petricani – 1 cursă, (remorcă).</w:t>
      </w:r>
    </w:p>
    <w:p w:rsidR="00E26E6B" w:rsidRPr="00F44616" w:rsidRDefault="00E26E6B" w:rsidP="00E26E6B">
      <w:pPr>
        <w:ind w:right="141"/>
        <w:jc w:val="both"/>
        <w:rPr>
          <w:sz w:val="26"/>
          <w:szCs w:val="26"/>
          <w:lang w:val="ro-RO"/>
        </w:rPr>
      </w:pPr>
      <w:r w:rsidRPr="00F44616">
        <w:rPr>
          <w:i/>
          <w:sz w:val="26"/>
          <w:szCs w:val="26"/>
          <w:lang w:val="ro-RO"/>
        </w:rPr>
        <w:t>Excavarea/transportarea borduri și sol:</w:t>
      </w:r>
      <w:r w:rsidRPr="00F44616">
        <w:rPr>
          <w:sz w:val="26"/>
          <w:szCs w:val="26"/>
          <w:lang w:val="ro-RO"/>
        </w:rPr>
        <w:t xml:space="preserve"> str. M. Costin – 27 ml/1 cursă Mercedes.</w:t>
      </w:r>
    </w:p>
    <w:p w:rsidR="00E26E6B" w:rsidRPr="00F44616" w:rsidRDefault="00E26E6B" w:rsidP="00E26E6B">
      <w:pPr>
        <w:ind w:right="141"/>
        <w:jc w:val="both"/>
        <w:rPr>
          <w:sz w:val="26"/>
          <w:szCs w:val="26"/>
          <w:lang w:val="ro-RO"/>
        </w:rPr>
      </w:pPr>
      <w:r w:rsidRPr="00F44616">
        <w:rPr>
          <w:i/>
          <w:sz w:val="26"/>
          <w:szCs w:val="26"/>
          <w:lang w:val="ro-RO"/>
        </w:rPr>
        <w:t>Demolarea betonului și betonului asfaltic:</w:t>
      </w:r>
      <w:r w:rsidRPr="00F44616">
        <w:rPr>
          <w:sz w:val="26"/>
          <w:szCs w:val="26"/>
          <w:lang w:val="ro-RO"/>
        </w:rPr>
        <w:t xml:space="preserve"> str. M. Costin – 1,5 m3.</w:t>
      </w:r>
    </w:p>
    <w:p w:rsidR="00E26E6B" w:rsidRPr="00F44616" w:rsidRDefault="00E26E6B" w:rsidP="00E26E6B">
      <w:pPr>
        <w:ind w:right="141"/>
        <w:jc w:val="both"/>
        <w:rPr>
          <w:sz w:val="26"/>
          <w:szCs w:val="26"/>
          <w:lang w:val="ro-RO"/>
        </w:rPr>
      </w:pPr>
      <w:r w:rsidRPr="00F44616">
        <w:rPr>
          <w:i/>
          <w:sz w:val="26"/>
          <w:szCs w:val="26"/>
          <w:lang w:val="ro-RO"/>
        </w:rPr>
        <w:t>Compactare sol:</w:t>
      </w:r>
      <w:r w:rsidRPr="00F44616">
        <w:rPr>
          <w:sz w:val="26"/>
          <w:szCs w:val="26"/>
          <w:lang w:val="ro-RO"/>
        </w:rPr>
        <w:t xml:space="preserve"> str. M. Costin – 20 ml.</w:t>
      </w:r>
    </w:p>
    <w:p w:rsidR="00E26E6B" w:rsidRPr="00F44616" w:rsidRDefault="00E26E6B" w:rsidP="00E26E6B">
      <w:pPr>
        <w:ind w:right="141"/>
        <w:jc w:val="both"/>
        <w:rPr>
          <w:sz w:val="26"/>
          <w:szCs w:val="26"/>
          <w:lang w:val="ro-RO"/>
        </w:rPr>
      </w:pPr>
      <w:r w:rsidRPr="00F44616">
        <w:rPr>
          <w:i/>
          <w:sz w:val="26"/>
          <w:szCs w:val="26"/>
          <w:lang w:val="ro-RO"/>
        </w:rPr>
        <w:t>Compactare pietriș:</w:t>
      </w:r>
      <w:r w:rsidRPr="00F44616">
        <w:rPr>
          <w:sz w:val="26"/>
          <w:szCs w:val="26"/>
          <w:lang w:val="ro-RO"/>
        </w:rPr>
        <w:t xml:space="preserve"> str. M. Costin – 20 ml.</w:t>
      </w:r>
    </w:p>
    <w:p w:rsidR="00E26E6B" w:rsidRPr="00F44616" w:rsidRDefault="00E26E6B" w:rsidP="00E26E6B">
      <w:pPr>
        <w:ind w:right="141"/>
        <w:jc w:val="both"/>
        <w:rPr>
          <w:sz w:val="26"/>
          <w:szCs w:val="26"/>
          <w:lang w:val="ro-RO"/>
        </w:rPr>
      </w:pPr>
      <w:r w:rsidRPr="00F44616">
        <w:rPr>
          <w:i/>
          <w:sz w:val="26"/>
          <w:szCs w:val="26"/>
          <w:lang w:val="ro-RO"/>
        </w:rPr>
        <w:t>Montare borduri:</w:t>
      </w:r>
      <w:r w:rsidRPr="00F44616">
        <w:rPr>
          <w:sz w:val="26"/>
          <w:szCs w:val="26"/>
          <w:lang w:val="ro-RO"/>
        </w:rPr>
        <w:t xml:space="preserve"> str. M. Costin – 19 ml.</w:t>
      </w:r>
    </w:p>
    <w:p w:rsidR="00E26E6B" w:rsidRPr="00F44616" w:rsidRDefault="00E26E6B" w:rsidP="00E26E6B">
      <w:pPr>
        <w:ind w:right="141"/>
        <w:jc w:val="both"/>
        <w:rPr>
          <w:sz w:val="26"/>
          <w:szCs w:val="26"/>
          <w:lang w:val="ro-RO"/>
        </w:rPr>
      </w:pPr>
      <w:r w:rsidRPr="00F44616">
        <w:rPr>
          <w:i/>
          <w:sz w:val="26"/>
          <w:szCs w:val="26"/>
          <w:lang w:val="ro-RO"/>
        </w:rPr>
        <w:t>Amenajarea fundației în ăietriș:</w:t>
      </w:r>
      <w:r w:rsidRPr="00F44616">
        <w:rPr>
          <w:sz w:val="26"/>
          <w:szCs w:val="26"/>
          <w:lang w:val="ro-RO"/>
        </w:rPr>
        <w:t xml:space="preserve"> str. M. Costin – 19 ml.</w:t>
      </w:r>
    </w:p>
    <w:p w:rsidR="00E26E6B" w:rsidRPr="00F44616" w:rsidRDefault="00E26E6B" w:rsidP="00E26E6B">
      <w:pPr>
        <w:ind w:right="141"/>
        <w:jc w:val="both"/>
        <w:rPr>
          <w:sz w:val="26"/>
          <w:szCs w:val="26"/>
          <w:lang w:val="ro-RO"/>
        </w:rPr>
      </w:pPr>
      <w:r w:rsidRPr="00F44616">
        <w:rPr>
          <w:i/>
          <w:sz w:val="26"/>
          <w:szCs w:val="26"/>
          <w:lang w:val="ro-RO"/>
        </w:rPr>
        <w:t>Salubrizarea mecanizată în zi:</w:t>
      </w:r>
      <w:r w:rsidRPr="00F44616">
        <w:rPr>
          <w:sz w:val="26"/>
          <w:szCs w:val="26"/>
          <w:lang w:val="ro-RO"/>
        </w:rPr>
        <w:t xml:space="preserve"> str. Albișoara, str. Petricani, Calea Orheiului.</w:t>
      </w:r>
    </w:p>
    <w:p w:rsidR="00E26E6B" w:rsidRPr="007D5F5B" w:rsidRDefault="00E26E6B" w:rsidP="00E26E6B">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22-23.06.2020 (în nopate)</w:t>
      </w:r>
      <w:r w:rsidRPr="00DA7FED">
        <w:rPr>
          <w:color w:val="1F497D" w:themeColor="text2"/>
          <w:sz w:val="26"/>
          <w:szCs w:val="26"/>
          <w:u w:val="single"/>
          <w:lang w:val="ro-RO"/>
        </w:rPr>
        <w:t>:</w:t>
      </w:r>
    </w:p>
    <w:p w:rsidR="00E26E6B" w:rsidRPr="00F44616" w:rsidRDefault="00E26E6B" w:rsidP="00E26E6B">
      <w:pPr>
        <w:ind w:right="141"/>
        <w:jc w:val="both"/>
        <w:rPr>
          <w:i/>
          <w:sz w:val="26"/>
          <w:szCs w:val="26"/>
          <w:lang w:val="ro-RO"/>
        </w:rPr>
      </w:pPr>
      <w:r w:rsidRPr="00F44616">
        <w:rPr>
          <w:i/>
          <w:sz w:val="26"/>
          <w:szCs w:val="26"/>
          <w:lang w:val="ro-RO"/>
        </w:rPr>
        <w:t>Salubrizarea mecanizată în noapte:</w:t>
      </w:r>
      <w:r w:rsidRPr="00F44616">
        <w:rPr>
          <w:sz w:val="26"/>
          <w:szCs w:val="26"/>
          <w:lang w:val="ro-RO"/>
        </w:rPr>
        <w:t xml:space="preserve"> str. Albișoara, str. Petricani, str. T. Vladimirescu.</w:t>
      </w:r>
    </w:p>
    <w:p w:rsidR="00E26E6B" w:rsidRPr="008105C9" w:rsidRDefault="00E26E6B" w:rsidP="00E26E6B">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23.06.2020</w:t>
      </w:r>
      <w:r w:rsidRPr="00DA7FED">
        <w:rPr>
          <w:color w:val="1F497D" w:themeColor="text2"/>
          <w:sz w:val="26"/>
          <w:szCs w:val="26"/>
          <w:u w:val="single"/>
          <w:lang w:val="ro-RO"/>
        </w:rPr>
        <w:t>:</w:t>
      </w:r>
    </w:p>
    <w:p w:rsidR="008355FE" w:rsidRPr="00252068" w:rsidRDefault="00931866" w:rsidP="008355FE">
      <w:pPr>
        <w:ind w:right="141"/>
        <w:jc w:val="both"/>
        <w:rPr>
          <w:i/>
          <w:sz w:val="26"/>
          <w:szCs w:val="26"/>
          <w:lang w:val="ro-RO"/>
        </w:rPr>
      </w:pPr>
      <w:r>
        <w:rPr>
          <w:i/>
          <w:sz w:val="26"/>
          <w:szCs w:val="26"/>
          <w:lang w:val="ro-RO"/>
        </w:rPr>
        <w:t>Decapare/</w:t>
      </w:r>
      <w:r w:rsidR="00E84AA2">
        <w:rPr>
          <w:i/>
          <w:sz w:val="26"/>
          <w:szCs w:val="26"/>
          <w:lang w:val="ro-RO"/>
        </w:rPr>
        <w:t>montare borduri</w:t>
      </w:r>
      <w:r w:rsidR="00CD13FB">
        <w:rPr>
          <w:i/>
          <w:sz w:val="26"/>
          <w:szCs w:val="26"/>
          <w:lang w:val="ro-RO"/>
        </w:rPr>
        <w:t xml:space="preserve">: </w:t>
      </w:r>
      <w:r w:rsidR="00CD13FB">
        <w:rPr>
          <w:sz w:val="26"/>
          <w:szCs w:val="26"/>
          <w:lang w:val="ro-RO"/>
        </w:rPr>
        <w:t>str. M. Costin.</w:t>
      </w:r>
      <w:r w:rsidR="008355FE" w:rsidRPr="00252068">
        <w:rPr>
          <w:i/>
          <w:sz w:val="26"/>
          <w:szCs w:val="26"/>
          <w:lang w:val="ro-RO"/>
        </w:rPr>
        <w:t xml:space="preserve"> </w:t>
      </w:r>
    </w:p>
    <w:p w:rsidR="00E26E6B" w:rsidRPr="00E34611" w:rsidRDefault="00E26E6B" w:rsidP="00E26E6B">
      <w:pPr>
        <w:ind w:right="141"/>
        <w:jc w:val="both"/>
        <w:rPr>
          <w:sz w:val="26"/>
          <w:szCs w:val="26"/>
          <w:lang w:val="ro-RO"/>
        </w:rPr>
      </w:pPr>
      <w:r>
        <w:rPr>
          <w:b/>
          <w:i/>
          <w:color w:val="FF0000"/>
          <w:sz w:val="32"/>
          <w:szCs w:val="26"/>
          <w:lang w:val="ro-RO"/>
        </w:rPr>
        <w:t>sect. Botanica (7 muncitori):</w:t>
      </w:r>
    </w:p>
    <w:p w:rsidR="00E26E6B" w:rsidRDefault="00E26E6B" w:rsidP="00E26E6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22.06.2020</w:t>
      </w:r>
      <w:r w:rsidRPr="00DA7FED">
        <w:rPr>
          <w:color w:val="1F497D" w:themeColor="text2"/>
          <w:sz w:val="26"/>
          <w:szCs w:val="26"/>
          <w:u w:val="single"/>
          <w:lang w:val="ro-RO"/>
        </w:rPr>
        <w:t>:</w:t>
      </w:r>
    </w:p>
    <w:p w:rsidR="00E26E6B" w:rsidRPr="00F44616" w:rsidRDefault="00E26E6B" w:rsidP="00E26E6B">
      <w:pPr>
        <w:ind w:right="141"/>
        <w:jc w:val="both"/>
        <w:rPr>
          <w:i/>
          <w:sz w:val="26"/>
          <w:szCs w:val="26"/>
          <w:lang w:val="ro-RO"/>
        </w:rPr>
      </w:pPr>
      <w:r w:rsidRPr="00F44616">
        <w:rPr>
          <w:i/>
          <w:sz w:val="26"/>
          <w:szCs w:val="26"/>
          <w:lang w:val="ro-RO"/>
        </w:rPr>
        <w:t xml:space="preserve">Excavare/transportare gunoi, decapare borduri: </w:t>
      </w:r>
      <w:r w:rsidRPr="00F44616">
        <w:rPr>
          <w:sz w:val="26"/>
          <w:szCs w:val="26"/>
          <w:lang w:val="ro-RO"/>
        </w:rPr>
        <w:t>str. Danti Aligheri – 7 curse (Kamaz)</w:t>
      </w:r>
      <w:r w:rsidRPr="00F44616">
        <w:rPr>
          <w:i/>
          <w:sz w:val="26"/>
          <w:szCs w:val="26"/>
          <w:lang w:val="ro-RO"/>
        </w:rPr>
        <w:t>.</w:t>
      </w:r>
    </w:p>
    <w:p w:rsidR="00E26E6B" w:rsidRPr="00F44616" w:rsidRDefault="00E26E6B" w:rsidP="00E26E6B">
      <w:pPr>
        <w:ind w:right="141"/>
        <w:jc w:val="both"/>
        <w:rPr>
          <w:i/>
          <w:sz w:val="26"/>
          <w:szCs w:val="26"/>
          <w:lang w:val="ro-RO"/>
        </w:rPr>
      </w:pPr>
      <w:r w:rsidRPr="00F44616">
        <w:rPr>
          <w:i/>
          <w:sz w:val="26"/>
          <w:szCs w:val="26"/>
          <w:lang w:val="ro-RO"/>
        </w:rPr>
        <w:t xml:space="preserve">Montare zidării: </w:t>
      </w:r>
      <w:r w:rsidRPr="00F44616">
        <w:rPr>
          <w:sz w:val="26"/>
          <w:szCs w:val="26"/>
          <w:lang w:val="ro-RO"/>
        </w:rPr>
        <w:t>str. Zelinski – 49 buc</w:t>
      </w:r>
      <w:r w:rsidRPr="00F44616">
        <w:rPr>
          <w:i/>
          <w:sz w:val="26"/>
          <w:szCs w:val="26"/>
          <w:lang w:val="ro-RO"/>
        </w:rPr>
        <w:t>.</w:t>
      </w:r>
    </w:p>
    <w:p w:rsidR="00E26E6B" w:rsidRPr="00F44616" w:rsidRDefault="00E26E6B" w:rsidP="00E26E6B">
      <w:pPr>
        <w:ind w:right="141"/>
        <w:jc w:val="both"/>
        <w:rPr>
          <w:i/>
          <w:sz w:val="26"/>
          <w:szCs w:val="26"/>
          <w:lang w:val="ro-RO"/>
        </w:rPr>
      </w:pPr>
      <w:r w:rsidRPr="00F44616">
        <w:rPr>
          <w:i/>
          <w:sz w:val="26"/>
          <w:szCs w:val="26"/>
          <w:lang w:val="ro-RO"/>
        </w:rPr>
        <w:t xml:space="preserve">Excavare/transportare gunoi: </w:t>
      </w:r>
      <w:r w:rsidRPr="00F44616">
        <w:rPr>
          <w:sz w:val="26"/>
          <w:szCs w:val="26"/>
          <w:lang w:val="ro-RO"/>
        </w:rPr>
        <w:t>str. Zelinski – 4 curse (2 Zil, 2 remorcă)</w:t>
      </w:r>
      <w:r w:rsidRPr="00F44616">
        <w:rPr>
          <w:i/>
          <w:sz w:val="26"/>
          <w:szCs w:val="26"/>
          <w:lang w:val="ro-RO"/>
        </w:rPr>
        <w:t>.</w:t>
      </w:r>
    </w:p>
    <w:p w:rsidR="00E26E6B" w:rsidRPr="008105C9" w:rsidRDefault="00E26E6B" w:rsidP="00E26E6B">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23.06.2020</w:t>
      </w:r>
      <w:r w:rsidRPr="00DA7FED">
        <w:rPr>
          <w:color w:val="1F497D" w:themeColor="text2"/>
          <w:sz w:val="26"/>
          <w:szCs w:val="26"/>
          <w:u w:val="single"/>
          <w:lang w:val="ro-RO"/>
        </w:rPr>
        <w:t>:</w:t>
      </w:r>
    </w:p>
    <w:p w:rsidR="00CD13FB" w:rsidRPr="00CD13FB" w:rsidRDefault="00931866" w:rsidP="008355FE">
      <w:pPr>
        <w:ind w:right="141"/>
        <w:jc w:val="both"/>
        <w:rPr>
          <w:sz w:val="26"/>
          <w:szCs w:val="26"/>
          <w:lang w:val="ro-RO"/>
        </w:rPr>
      </w:pPr>
      <w:r>
        <w:rPr>
          <w:i/>
          <w:sz w:val="26"/>
          <w:szCs w:val="26"/>
          <w:lang w:val="ro-RO"/>
        </w:rPr>
        <w:lastRenderedPageBreak/>
        <w:t>M</w:t>
      </w:r>
      <w:r w:rsidR="001D2C43">
        <w:rPr>
          <w:i/>
          <w:sz w:val="26"/>
          <w:szCs w:val="26"/>
          <w:lang w:val="ro-RO"/>
        </w:rPr>
        <w:t>ontare borduri</w:t>
      </w:r>
      <w:r w:rsidR="00CD13FB">
        <w:rPr>
          <w:i/>
          <w:sz w:val="26"/>
          <w:szCs w:val="26"/>
          <w:lang w:val="ro-RO"/>
        </w:rPr>
        <w:t xml:space="preserve">: </w:t>
      </w:r>
      <w:r w:rsidR="00CD13FB">
        <w:rPr>
          <w:sz w:val="26"/>
          <w:szCs w:val="26"/>
          <w:lang w:val="ro-RO"/>
        </w:rPr>
        <w:t>str. N. Zelinski.</w:t>
      </w:r>
    </w:p>
    <w:p w:rsidR="00931866" w:rsidRDefault="00931866" w:rsidP="00E26E6B">
      <w:pPr>
        <w:ind w:right="141"/>
        <w:jc w:val="both"/>
        <w:rPr>
          <w:sz w:val="26"/>
          <w:szCs w:val="26"/>
          <w:lang w:val="ro-RO"/>
        </w:rPr>
      </w:pPr>
      <w:r>
        <w:rPr>
          <w:i/>
          <w:sz w:val="26"/>
          <w:szCs w:val="26"/>
          <w:lang w:val="ro-RO"/>
        </w:rPr>
        <w:t>E</w:t>
      </w:r>
      <w:r w:rsidRPr="00F44616">
        <w:rPr>
          <w:i/>
          <w:sz w:val="26"/>
          <w:szCs w:val="26"/>
          <w:lang w:val="ro-RO"/>
        </w:rPr>
        <w:t xml:space="preserve">xcavare/transportare gunoi, decapare borduri: </w:t>
      </w:r>
      <w:r w:rsidRPr="00F44616">
        <w:rPr>
          <w:sz w:val="26"/>
          <w:szCs w:val="26"/>
          <w:lang w:val="ro-RO"/>
        </w:rPr>
        <w:t>str. Danti Aligheri</w:t>
      </w:r>
      <w:r>
        <w:rPr>
          <w:sz w:val="26"/>
          <w:szCs w:val="26"/>
          <w:lang w:val="ro-RO"/>
        </w:rPr>
        <w:t>.</w:t>
      </w:r>
    </w:p>
    <w:p w:rsidR="00E26E6B" w:rsidRPr="004635C7" w:rsidRDefault="00E26E6B" w:rsidP="00E26E6B">
      <w:pPr>
        <w:ind w:right="141"/>
        <w:jc w:val="both"/>
        <w:rPr>
          <w:color w:val="00B050"/>
          <w:sz w:val="26"/>
          <w:szCs w:val="26"/>
          <w:u w:val="single"/>
          <w:lang w:val="ro-RO"/>
        </w:rPr>
      </w:pPr>
      <w:r w:rsidRPr="004635C7">
        <w:rPr>
          <w:b/>
          <w:i/>
          <w:color w:val="FF0000"/>
          <w:sz w:val="32"/>
          <w:szCs w:val="26"/>
          <w:lang w:val="ro-RO"/>
        </w:rPr>
        <w:t>sect. Ciocana</w:t>
      </w:r>
      <w:r>
        <w:rPr>
          <w:b/>
          <w:i/>
          <w:color w:val="FF0000"/>
          <w:sz w:val="32"/>
          <w:szCs w:val="26"/>
          <w:lang w:val="ro-RO"/>
        </w:rPr>
        <w:t xml:space="preserve"> (8 muncitori)</w:t>
      </w:r>
      <w:r w:rsidRPr="004635C7">
        <w:rPr>
          <w:b/>
          <w:i/>
          <w:color w:val="FF0000"/>
          <w:sz w:val="32"/>
          <w:szCs w:val="26"/>
          <w:lang w:val="ro-RO"/>
        </w:rPr>
        <w:t>:</w:t>
      </w:r>
      <w:r w:rsidRPr="004635C7">
        <w:rPr>
          <w:color w:val="FF0000"/>
          <w:sz w:val="26"/>
          <w:szCs w:val="26"/>
          <w:u w:val="single"/>
          <w:lang w:val="ro-RO"/>
        </w:rPr>
        <w:t xml:space="preserve"> </w:t>
      </w:r>
    </w:p>
    <w:p w:rsidR="00E26E6B" w:rsidRDefault="00E26E6B" w:rsidP="00E26E6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22.06.2020</w:t>
      </w:r>
      <w:r w:rsidRPr="00DA7FED">
        <w:rPr>
          <w:color w:val="1F497D" w:themeColor="text2"/>
          <w:sz w:val="26"/>
          <w:szCs w:val="26"/>
          <w:u w:val="single"/>
          <w:lang w:val="ro-RO"/>
        </w:rPr>
        <w:t>:</w:t>
      </w:r>
    </w:p>
    <w:p w:rsidR="00E26E6B" w:rsidRPr="00F44616" w:rsidRDefault="00E26E6B" w:rsidP="00E26E6B">
      <w:pPr>
        <w:ind w:right="141"/>
        <w:jc w:val="both"/>
        <w:rPr>
          <w:sz w:val="26"/>
          <w:szCs w:val="26"/>
          <w:lang w:val="ro-RO"/>
        </w:rPr>
      </w:pPr>
      <w:r w:rsidRPr="00F44616">
        <w:rPr>
          <w:i/>
          <w:sz w:val="26"/>
          <w:szCs w:val="26"/>
          <w:lang w:val="ro-RO"/>
        </w:rPr>
        <w:t>Gunoi manual:</w:t>
      </w:r>
      <w:r w:rsidRPr="00F44616">
        <w:rPr>
          <w:sz w:val="26"/>
          <w:szCs w:val="26"/>
          <w:lang w:val="ro-RO"/>
        </w:rPr>
        <w:t xml:space="preserve"> str. Otovasca – 1 cursă (remorcă).</w:t>
      </w:r>
    </w:p>
    <w:p w:rsidR="00E26E6B" w:rsidRPr="00F44616" w:rsidRDefault="00E26E6B" w:rsidP="00E26E6B">
      <w:pPr>
        <w:ind w:right="141"/>
        <w:jc w:val="both"/>
        <w:rPr>
          <w:sz w:val="26"/>
          <w:szCs w:val="26"/>
          <w:lang w:val="ro-RO"/>
        </w:rPr>
      </w:pPr>
      <w:r w:rsidRPr="00F44616">
        <w:rPr>
          <w:i/>
          <w:sz w:val="26"/>
          <w:szCs w:val="26"/>
          <w:lang w:val="ro-RO"/>
        </w:rPr>
        <w:t>Curățarea receptoare de frunze:</w:t>
      </w:r>
      <w:r w:rsidRPr="00F44616">
        <w:rPr>
          <w:sz w:val="26"/>
          <w:szCs w:val="26"/>
          <w:lang w:val="ro-RO"/>
        </w:rPr>
        <w:t xml:space="preserve"> str. Lunca Bîcului-12, str. Uzinelor-28, str. Voluntarilor-4, str. Otovasca-9, str. M. Dragan-16, str. M. Manole-28, str. Sargidava-4, str. G. Latină-9, bd. Mircea cel Bătrîn-20, str. Sadoveanu-20, str. P. Zadnipru-10, str. I. Vieru-9, str. Domeniuc-8, str. M. Spătaru-20, str. Bucovinei-20, str. Al. Russo-50. </w:t>
      </w:r>
    </w:p>
    <w:p w:rsidR="00E26E6B" w:rsidRPr="00F44616" w:rsidRDefault="00E26E6B" w:rsidP="00E26E6B">
      <w:pPr>
        <w:ind w:right="141"/>
        <w:jc w:val="both"/>
        <w:rPr>
          <w:sz w:val="26"/>
          <w:szCs w:val="26"/>
          <w:lang w:val="ro-RO"/>
        </w:rPr>
      </w:pPr>
      <w:r w:rsidRPr="00F44616">
        <w:rPr>
          <w:i/>
          <w:sz w:val="26"/>
          <w:szCs w:val="26"/>
          <w:lang w:val="ro-RO"/>
        </w:rPr>
        <w:t>Excavare bordure:</w:t>
      </w:r>
      <w:r w:rsidRPr="00F44616">
        <w:rPr>
          <w:sz w:val="26"/>
          <w:szCs w:val="26"/>
          <w:lang w:val="ro-RO"/>
        </w:rPr>
        <w:t xml:space="preserve"> Aleea Mircea cel Bătrîn – 15 buc.</w:t>
      </w:r>
    </w:p>
    <w:p w:rsidR="00E26E6B" w:rsidRPr="00F44616" w:rsidRDefault="00E26E6B" w:rsidP="00E26E6B">
      <w:pPr>
        <w:ind w:right="141"/>
        <w:jc w:val="both"/>
        <w:rPr>
          <w:sz w:val="26"/>
          <w:szCs w:val="26"/>
          <w:lang w:val="ro-RO"/>
        </w:rPr>
      </w:pPr>
      <w:r w:rsidRPr="00F44616">
        <w:rPr>
          <w:i/>
          <w:sz w:val="26"/>
          <w:szCs w:val="26"/>
          <w:lang w:val="ro-RO"/>
        </w:rPr>
        <w:t>Excavare/transportare pămînt:</w:t>
      </w:r>
      <w:r w:rsidRPr="00F44616">
        <w:rPr>
          <w:sz w:val="26"/>
          <w:szCs w:val="26"/>
          <w:lang w:val="ro-RO"/>
        </w:rPr>
        <w:t xml:space="preserve"> Aleea Mircea cel Bătrîn – 7 curse (5 Kamaz, 1 Zil, 1 remorcă).</w:t>
      </w:r>
    </w:p>
    <w:p w:rsidR="00E26E6B" w:rsidRPr="00F44616" w:rsidRDefault="00E26E6B" w:rsidP="00E26E6B">
      <w:pPr>
        <w:ind w:right="141"/>
        <w:jc w:val="both"/>
        <w:rPr>
          <w:sz w:val="26"/>
          <w:szCs w:val="26"/>
          <w:lang w:val="ro-RO"/>
        </w:rPr>
      </w:pPr>
      <w:r w:rsidRPr="00F44616">
        <w:rPr>
          <w:i/>
          <w:sz w:val="26"/>
          <w:szCs w:val="26"/>
          <w:lang w:val="ro-RO"/>
        </w:rPr>
        <w:t>Montare borduri mari:</w:t>
      </w:r>
      <w:r w:rsidRPr="00F44616">
        <w:rPr>
          <w:sz w:val="26"/>
          <w:szCs w:val="26"/>
          <w:lang w:val="ro-RO"/>
        </w:rPr>
        <w:t xml:space="preserve"> Aleea Mircea cel Bătrîn – 25 buc.</w:t>
      </w:r>
    </w:p>
    <w:p w:rsidR="00E26E6B" w:rsidRPr="00F44616" w:rsidRDefault="00E26E6B" w:rsidP="00E26E6B">
      <w:pPr>
        <w:ind w:right="141"/>
        <w:jc w:val="both"/>
        <w:rPr>
          <w:sz w:val="26"/>
          <w:szCs w:val="26"/>
          <w:lang w:val="ro-RO"/>
        </w:rPr>
      </w:pPr>
      <w:r w:rsidRPr="00F44616">
        <w:rPr>
          <w:i/>
          <w:sz w:val="26"/>
          <w:szCs w:val="26"/>
          <w:lang w:val="ro-RO"/>
        </w:rPr>
        <w:t>Montare zidării:</w:t>
      </w:r>
      <w:r w:rsidRPr="00F44616">
        <w:rPr>
          <w:sz w:val="26"/>
          <w:szCs w:val="26"/>
          <w:lang w:val="ro-RO"/>
        </w:rPr>
        <w:t xml:space="preserve"> Aleea Mircea cel Bătrîn – 4 buc.</w:t>
      </w:r>
    </w:p>
    <w:p w:rsidR="00E26E6B" w:rsidRPr="00F44616" w:rsidRDefault="00E26E6B" w:rsidP="00E26E6B">
      <w:pPr>
        <w:ind w:right="141"/>
        <w:jc w:val="both"/>
        <w:rPr>
          <w:sz w:val="26"/>
          <w:szCs w:val="26"/>
          <w:lang w:val="ro-RO"/>
        </w:rPr>
      </w:pPr>
      <w:r w:rsidRPr="00F44616">
        <w:rPr>
          <w:i/>
          <w:sz w:val="26"/>
          <w:szCs w:val="26"/>
          <w:lang w:val="ro-RO"/>
        </w:rPr>
        <w:t>Compactare manuală:</w:t>
      </w:r>
      <w:r w:rsidRPr="00F44616">
        <w:rPr>
          <w:sz w:val="26"/>
          <w:szCs w:val="26"/>
          <w:lang w:val="ro-RO"/>
        </w:rPr>
        <w:t xml:space="preserve"> Aleea Mircea cel Bătrîn – 40 ml.</w:t>
      </w:r>
    </w:p>
    <w:p w:rsidR="00E26E6B" w:rsidRPr="00F44616" w:rsidRDefault="00E26E6B" w:rsidP="00E26E6B">
      <w:pPr>
        <w:ind w:right="141"/>
        <w:jc w:val="both"/>
        <w:rPr>
          <w:sz w:val="26"/>
          <w:szCs w:val="26"/>
          <w:lang w:val="ro-RO"/>
        </w:rPr>
      </w:pPr>
      <w:r w:rsidRPr="00F44616">
        <w:rPr>
          <w:i/>
          <w:sz w:val="26"/>
          <w:szCs w:val="26"/>
          <w:lang w:val="ro-RO"/>
        </w:rPr>
        <w:t>Încărcare manuală:</w:t>
      </w:r>
      <w:r w:rsidRPr="00F44616">
        <w:rPr>
          <w:sz w:val="26"/>
          <w:szCs w:val="26"/>
          <w:lang w:val="ro-RO"/>
        </w:rPr>
        <w:t xml:space="preserve"> Aleea Mircea cel Bătrîn – 3 tn.</w:t>
      </w:r>
    </w:p>
    <w:p w:rsidR="00E26E6B" w:rsidRPr="008105C9" w:rsidRDefault="00E26E6B" w:rsidP="00E26E6B">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23.06.2020</w:t>
      </w:r>
      <w:r w:rsidRPr="00DA7FED">
        <w:rPr>
          <w:color w:val="1F497D" w:themeColor="text2"/>
          <w:sz w:val="26"/>
          <w:szCs w:val="26"/>
          <w:u w:val="single"/>
          <w:lang w:val="ro-RO"/>
        </w:rPr>
        <w:t>:</w:t>
      </w:r>
    </w:p>
    <w:p w:rsidR="008355FE" w:rsidRPr="00252068" w:rsidRDefault="00B66620" w:rsidP="008355FE">
      <w:pPr>
        <w:ind w:right="141"/>
        <w:jc w:val="both"/>
        <w:rPr>
          <w:i/>
          <w:sz w:val="26"/>
          <w:szCs w:val="26"/>
          <w:lang w:val="ro-RO"/>
        </w:rPr>
      </w:pPr>
      <w:r>
        <w:rPr>
          <w:i/>
          <w:sz w:val="26"/>
          <w:szCs w:val="26"/>
          <w:lang w:val="ro-RO"/>
        </w:rPr>
        <w:t>Plombare beton asfaltic</w:t>
      </w:r>
      <w:r w:rsidR="00CD13FB">
        <w:rPr>
          <w:i/>
          <w:sz w:val="26"/>
          <w:szCs w:val="26"/>
          <w:lang w:val="ro-RO"/>
        </w:rPr>
        <w:t xml:space="preserve">: </w:t>
      </w:r>
      <w:r w:rsidR="00CD13FB">
        <w:rPr>
          <w:sz w:val="26"/>
          <w:szCs w:val="26"/>
          <w:lang w:val="ro-RO"/>
        </w:rPr>
        <w:t xml:space="preserve">str. </w:t>
      </w:r>
      <w:r>
        <w:rPr>
          <w:sz w:val="26"/>
          <w:szCs w:val="26"/>
          <w:lang w:val="ro-RO"/>
        </w:rPr>
        <w:t>P. Zadnipru, str. M. Manole, str. Otovasca, str. P. Înalt</w:t>
      </w:r>
      <w:r w:rsidR="008355FE">
        <w:rPr>
          <w:i/>
          <w:sz w:val="26"/>
          <w:szCs w:val="26"/>
          <w:lang w:val="ro-RO"/>
        </w:rPr>
        <w:t>.</w:t>
      </w:r>
      <w:r w:rsidR="008355FE" w:rsidRPr="00252068">
        <w:rPr>
          <w:i/>
          <w:sz w:val="26"/>
          <w:szCs w:val="26"/>
          <w:lang w:val="ro-RO"/>
        </w:rPr>
        <w:t xml:space="preserve"> </w:t>
      </w:r>
    </w:p>
    <w:p w:rsidR="00E26E6B" w:rsidRPr="00595994" w:rsidRDefault="00E26E6B" w:rsidP="00E26E6B">
      <w:pPr>
        <w:ind w:right="141"/>
        <w:jc w:val="both"/>
        <w:rPr>
          <w:sz w:val="26"/>
          <w:szCs w:val="26"/>
          <w:lang w:val="ro-RO"/>
        </w:rPr>
      </w:pPr>
      <w:r>
        <w:rPr>
          <w:b/>
          <w:i/>
          <w:color w:val="FF0000"/>
          <w:sz w:val="32"/>
          <w:szCs w:val="26"/>
          <w:lang w:val="ro-RO"/>
        </w:rPr>
        <w:t>sect. OCR (15 muncitori):</w:t>
      </w:r>
    </w:p>
    <w:p w:rsidR="00E26E6B" w:rsidRDefault="00E26E6B" w:rsidP="00E26E6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22.06.2020</w:t>
      </w:r>
      <w:r w:rsidRPr="00DA7FED">
        <w:rPr>
          <w:color w:val="1F497D" w:themeColor="text2"/>
          <w:sz w:val="26"/>
          <w:szCs w:val="26"/>
          <w:u w:val="single"/>
          <w:lang w:val="ro-RO"/>
        </w:rPr>
        <w:t>:</w:t>
      </w:r>
    </w:p>
    <w:p w:rsidR="00E26E6B" w:rsidRPr="00F44616" w:rsidRDefault="00E26E6B" w:rsidP="00E26E6B">
      <w:pPr>
        <w:ind w:right="141"/>
        <w:jc w:val="both"/>
        <w:rPr>
          <w:sz w:val="26"/>
          <w:szCs w:val="26"/>
          <w:lang w:val="ro-RO"/>
        </w:rPr>
      </w:pPr>
      <w:r w:rsidRPr="00F44616">
        <w:rPr>
          <w:i/>
          <w:sz w:val="26"/>
          <w:szCs w:val="26"/>
          <w:lang w:val="ro-RO"/>
        </w:rPr>
        <w:t xml:space="preserve">Deservirea indicatoare rutiere: </w:t>
      </w:r>
      <w:r w:rsidRPr="00F44616">
        <w:rPr>
          <w:sz w:val="26"/>
          <w:szCs w:val="26"/>
          <w:lang w:val="ro-RO"/>
        </w:rPr>
        <w:t>sect. Rîșcani – 56 buc.</w:t>
      </w:r>
    </w:p>
    <w:p w:rsidR="00E26E6B" w:rsidRPr="008105C9" w:rsidRDefault="00E26E6B" w:rsidP="00E26E6B">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23.06.2020</w:t>
      </w:r>
      <w:r w:rsidRPr="00DA7FED">
        <w:rPr>
          <w:color w:val="1F497D" w:themeColor="text2"/>
          <w:sz w:val="26"/>
          <w:szCs w:val="26"/>
          <w:u w:val="single"/>
          <w:lang w:val="ro-RO"/>
        </w:rPr>
        <w:t>:</w:t>
      </w:r>
    </w:p>
    <w:p w:rsidR="00B66620" w:rsidRDefault="00B66620" w:rsidP="00E26E6B">
      <w:pPr>
        <w:ind w:right="141"/>
        <w:jc w:val="both"/>
        <w:rPr>
          <w:sz w:val="26"/>
          <w:szCs w:val="26"/>
          <w:lang w:val="ro-RO"/>
        </w:rPr>
      </w:pPr>
      <w:r w:rsidRPr="00F44616">
        <w:rPr>
          <w:i/>
          <w:sz w:val="26"/>
          <w:szCs w:val="26"/>
          <w:lang w:val="ro-RO"/>
        </w:rPr>
        <w:t xml:space="preserve">Deservirea indicatoare rutiere: </w:t>
      </w:r>
      <w:r w:rsidRPr="00F44616">
        <w:rPr>
          <w:sz w:val="26"/>
          <w:szCs w:val="26"/>
          <w:lang w:val="ro-RO"/>
        </w:rPr>
        <w:t xml:space="preserve">sect. </w:t>
      </w:r>
      <w:r>
        <w:rPr>
          <w:sz w:val="26"/>
          <w:szCs w:val="26"/>
          <w:lang w:val="ro-RO"/>
        </w:rPr>
        <w:t>Centru, Buiucani.</w:t>
      </w:r>
    </w:p>
    <w:p w:rsidR="00B66620" w:rsidRDefault="00B66620" w:rsidP="00E26E6B">
      <w:pPr>
        <w:ind w:right="141"/>
        <w:jc w:val="both"/>
        <w:rPr>
          <w:b/>
          <w:i/>
          <w:color w:val="FF0000"/>
          <w:sz w:val="32"/>
          <w:szCs w:val="26"/>
          <w:lang w:val="ro-RO"/>
        </w:rPr>
      </w:pPr>
      <w:r>
        <w:rPr>
          <w:i/>
          <w:sz w:val="26"/>
          <w:szCs w:val="26"/>
          <w:lang w:val="ro-RO"/>
        </w:rPr>
        <w:t>Salubrizare denivelări</w:t>
      </w:r>
      <w:r w:rsidRPr="00F44616">
        <w:rPr>
          <w:i/>
          <w:sz w:val="26"/>
          <w:szCs w:val="26"/>
          <w:lang w:val="ro-RO"/>
        </w:rPr>
        <w:t xml:space="preserve">: </w:t>
      </w:r>
      <w:r w:rsidRPr="00F44616">
        <w:rPr>
          <w:sz w:val="26"/>
          <w:szCs w:val="26"/>
          <w:lang w:val="ro-RO"/>
        </w:rPr>
        <w:t xml:space="preserve">sect. </w:t>
      </w:r>
      <w:r>
        <w:rPr>
          <w:sz w:val="26"/>
          <w:szCs w:val="26"/>
          <w:lang w:val="ro-RO"/>
        </w:rPr>
        <w:t>Ciocana.</w:t>
      </w:r>
      <w:r>
        <w:rPr>
          <w:b/>
          <w:i/>
          <w:color w:val="FF0000"/>
          <w:sz w:val="32"/>
          <w:szCs w:val="26"/>
          <w:lang w:val="ro-RO"/>
        </w:rPr>
        <w:t xml:space="preserve"> </w:t>
      </w:r>
    </w:p>
    <w:p w:rsidR="00E26E6B" w:rsidRPr="00595994" w:rsidRDefault="00E26E6B" w:rsidP="00E26E6B">
      <w:pPr>
        <w:ind w:right="141"/>
        <w:jc w:val="both"/>
        <w:rPr>
          <w:sz w:val="26"/>
          <w:szCs w:val="26"/>
          <w:lang w:val="ro-RO"/>
        </w:rPr>
      </w:pPr>
      <w:r>
        <w:rPr>
          <w:b/>
          <w:i/>
          <w:color w:val="FF0000"/>
          <w:sz w:val="32"/>
          <w:szCs w:val="26"/>
          <w:lang w:val="ro-RO"/>
        </w:rPr>
        <w:t>sect. 7 (4 muncitori):</w:t>
      </w:r>
    </w:p>
    <w:p w:rsidR="00E26E6B" w:rsidRDefault="00E26E6B" w:rsidP="00E26E6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22.06.2020</w:t>
      </w:r>
      <w:r w:rsidRPr="00DA7FED">
        <w:rPr>
          <w:color w:val="1F497D" w:themeColor="text2"/>
          <w:sz w:val="26"/>
          <w:szCs w:val="26"/>
          <w:u w:val="single"/>
          <w:lang w:val="ro-RO"/>
        </w:rPr>
        <w:t>:</w:t>
      </w:r>
    </w:p>
    <w:p w:rsidR="00E26E6B" w:rsidRPr="00F44616" w:rsidRDefault="00E26E6B" w:rsidP="00E26E6B">
      <w:pPr>
        <w:shd w:val="clear" w:color="auto" w:fill="FFFFFF" w:themeFill="background1"/>
        <w:tabs>
          <w:tab w:val="left" w:pos="7695"/>
        </w:tabs>
        <w:jc w:val="both"/>
        <w:rPr>
          <w:sz w:val="26"/>
          <w:szCs w:val="26"/>
          <w:lang w:val="ro-RO"/>
        </w:rPr>
      </w:pPr>
      <w:r w:rsidRPr="00F44616">
        <w:rPr>
          <w:i/>
          <w:sz w:val="26"/>
          <w:szCs w:val="26"/>
          <w:lang w:val="ro-RO"/>
        </w:rPr>
        <w:t xml:space="preserve">Curățarea canalizării pluviale: </w:t>
      </w:r>
      <w:r w:rsidRPr="00F44616">
        <w:rPr>
          <w:sz w:val="26"/>
          <w:szCs w:val="26"/>
          <w:lang w:val="ro-RO"/>
        </w:rPr>
        <w:t xml:space="preserve">str. Independenței – 23 receptoare.  </w:t>
      </w:r>
      <w:r w:rsidRPr="00F44616">
        <w:rPr>
          <w:i/>
          <w:sz w:val="26"/>
          <w:szCs w:val="26"/>
          <w:lang w:val="ro-RO"/>
        </w:rPr>
        <w:t xml:space="preserve">                                               </w:t>
      </w:r>
    </w:p>
    <w:p w:rsidR="00E26E6B" w:rsidRPr="008105C9" w:rsidRDefault="00E26E6B" w:rsidP="00E26E6B">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23.06.2020</w:t>
      </w:r>
      <w:r w:rsidRPr="00DA7FED">
        <w:rPr>
          <w:color w:val="1F497D" w:themeColor="text2"/>
          <w:sz w:val="26"/>
          <w:szCs w:val="26"/>
          <w:u w:val="single"/>
          <w:lang w:val="ro-RO"/>
        </w:rPr>
        <w:t>:</w:t>
      </w:r>
    </w:p>
    <w:p w:rsidR="008355FE" w:rsidRDefault="002A4877" w:rsidP="008355FE">
      <w:pPr>
        <w:ind w:right="141"/>
        <w:jc w:val="both"/>
        <w:rPr>
          <w:i/>
          <w:sz w:val="26"/>
          <w:szCs w:val="26"/>
          <w:lang w:val="ro-RO"/>
        </w:rPr>
      </w:pPr>
      <w:r>
        <w:rPr>
          <w:i/>
          <w:sz w:val="26"/>
          <w:szCs w:val="26"/>
          <w:lang w:val="ro-RO"/>
        </w:rPr>
        <w:t>Repararea colectorului</w:t>
      </w:r>
      <w:r w:rsidR="00F8273D">
        <w:rPr>
          <w:i/>
          <w:sz w:val="26"/>
          <w:szCs w:val="26"/>
          <w:lang w:val="ro-RO"/>
        </w:rPr>
        <w:t xml:space="preserve">: </w:t>
      </w:r>
      <w:r>
        <w:rPr>
          <w:sz w:val="26"/>
          <w:szCs w:val="26"/>
          <w:lang w:val="ro-RO"/>
        </w:rPr>
        <w:t xml:space="preserve">str. </w:t>
      </w:r>
      <w:r w:rsidR="00B66620">
        <w:rPr>
          <w:sz w:val="26"/>
          <w:szCs w:val="26"/>
          <w:lang w:val="ro-RO"/>
        </w:rPr>
        <w:t>Pelivan</w:t>
      </w:r>
      <w:r w:rsidR="008355FE">
        <w:rPr>
          <w:i/>
          <w:sz w:val="26"/>
          <w:szCs w:val="26"/>
          <w:lang w:val="ro-RO"/>
        </w:rPr>
        <w:t>.</w:t>
      </w:r>
      <w:r w:rsidR="008355FE" w:rsidRPr="00252068">
        <w:rPr>
          <w:i/>
          <w:sz w:val="26"/>
          <w:szCs w:val="26"/>
          <w:lang w:val="ro-RO"/>
        </w:rPr>
        <w:t xml:space="preserve"> </w:t>
      </w:r>
    </w:p>
    <w:p w:rsidR="00B66620" w:rsidRDefault="00B66620" w:rsidP="00E26E6B">
      <w:pPr>
        <w:shd w:val="clear" w:color="auto" w:fill="FFFFFF" w:themeFill="background1"/>
        <w:tabs>
          <w:tab w:val="left" w:pos="7695"/>
        </w:tabs>
        <w:jc w:val="both"/>
        <w:rPr>
          <w:sz w:val="26"/>
          <w:szCs w:val="26"/>
          <w:lang w:val="ro-RO"/>
        </w:rPr>
      </w:pPr>
      <w:bookmarkStart w:id="0" w:name="OLE_LINK1"/>
      <w:r w:rsidRPr="00F44616">
        <w:rPr>
          <w:i/>
          <w:sz w:val="26"/>
          <w:szCs w:val="26"/>
          <w:lang w:val="ro-RO"/>
        </w:rPr>
        <w:t xml:space="preserve">Curățarea canalizării pluviale: </w:t>
      </w:r>
      <w:r w:rsidRPr="00F44616">
        <w:rPr>
          <w:sz w:val="26"/>
          <w:szCs w:val="26"/>
          <w:lang w:val="ro-RO"/>
        </w:rPr>
        <w:t>str.</w:t>
      </w:r>
      <w:r>
        <w:rPr>
          <w:sz w:val="26"/>
          <w:szCs w:val="26"/>
          <w:lang w:val="ro-RO"/>
        </w:rPr>
        <w:t xml:space="preserve"> Belinschi, 11, Calea Ieșilor, 16.</w:t>
      </w:r>
    </w:p>
    <w:p w:rsidR="00E26E6B" w:rsidRPr="00595994" w:rsidRDefault="00E26E6B" w:rsidP="00E26E6B">
      <w:pPr>
        <w:shd w:val="clear" w:color="auto" w:fill="FFFFFF" w:themeFill="background1"/>
        <w:tabs>
          <w:tab w:val="left" w:pos="7695"/>
        </w:tabs>
        <w:jc w:val="both"/>
        <w:rPr>
          <w:sz w:val="26"/>
          <w:szCs w:val="26"/>
          <w:lang w:val="ro-RO"/>
        </w:rPr>
      </w:pPr>
      <w:r>
        <w:rPr>
          <w:b/>
          <w:i/>
          <w:color w:val="FF0000"/>
          <w:sz w:val="32"/>
          <w:szCs w:val="26"/>
          <w:lang w:val="ro-RO"/>
        </w:rPr>
        <w:t>sect. 8 (8 muncitori):</w:t>
      </w:r>
    </w:p>
    <w:bookmarkEnd w:id="0"/>
    <w:p w:rsidR="00E26E6B" w:rsidRDefault="00E26E6B" w:rsidP="00E26E6B">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22.06.2020</w:t>
      </w:r>
      <w:r w:rsidRPr="00DA7FED">
        <w:rPr>
          <w:color w:val="1F497D" w:themeColor="text2"/>
          <w:sz w:val="26"/>
          <w:szCs w:val="26"/>
          <w:u w:val="single"/>
          <w:lang w:val="ro-RO"/>
        </w:rPr>
        <w:t>:</w:t>
      </w:r>
    </w:p>
    <w:p w:rsidR="00E26E6B" w:rsidRPr="00F44616" w:rsidRDefault="00E26E6B" w:rsidP="00E26E6B">
      <w:pPr>
        <w:ind w:right="141"/>
        <w:jc w:val="both"/>
        <w:rPr>
          <w:sz w:val="26"/>
          <w:szCs w:val="26"/>
          <w:lang w:val="ro-RO"/>
        </w:rPr>
      </w:pPr>
      <w:r w:rsidRPr="00F44616">
        <w:rPr>
          <w:i/>
          <w:sz w:val="26"/>
          <w:szCs w:val="26"/>
          <w:lang w:val="ro-RO"/>
        </w:rPr>
        <w:t>Transportarea gunoi:</w:t>
      </w:r>
      <w:r w:rsidRPr="00F44616">
        <w:rPr>
          <w:sz w:val="26"/>
          <w:szCs w:val="26"/>
          <w:lang w:val="ro-RO"/>
        </w:rPr>
        <w:t xml:space="preserve"> bd. Moscova – 3 curse, 45 tn.  </w:t>
      </w:r>
    </w:p>
    <w:p w:rsidR="00E26E6B" w:rsidRPr="00F44616" w:rsidRDefault="00E26E6B" w:rsidP="00E26E6B">
      <w:pPr>
        <w:ind w:right="141"/>
        <w:jc w:val="both"/>
        <w:rPr>
          <w:sz w:val="26"/>
          <w:szCs w:val="26"/>
          <w:lang w:val="ro-RO"/>
        </w:rPr>
      </w:pPr>
      <w:r w:rsidRPr="00F44616">
        <w:rPr>
          <w:i/>
          <w:sz w:val="26"/>
          <w:szCs w:val="26"/>
          <w:lang w:val="ro-RO"/>
        </w:rPr>
        <w:t>Montare pavaj:</w:t>
      </w:r>
      <w:r w:rsidRPr="00F44616">
        <w:rPr>
          <w:sz w:val="26"/>
          <w:szCs w:val="26"/>
          <w:lang w:val="ro-RO"/>
        </w:rPr>
        <w:t xml:space="preserve"> bd. Moscova – 18 m2.  </w:t>
      </w:r>
    </w:p>
    <w:p w:rsidR="00E26E6B" w:rsidRPr="00F44616" w:rsidRDefault="00E26E6B" w:rsidP="00E26E6B">
      <w:pPr>
        <w:ind w:right="141"/>
        <w:jc w:val="both"/>
        <w:rPr>
          <w:sz w:val="26"/>
          <w:szCs w:val="26"/>
          <w:lang w:val="ro-RO"/>
        </w:rPr>
      </w:pPr>
      <w:r w:rsidRPr="00F44616">
        <w:rPr>
          <w:i/>
          <w:sz w:val="26"/>
          <w:szCs w:val="26"/>
          <w:lang w:val="ro-RO"/>
        </w:rPr>
        <w:t>Montare borduri mari:</w:t>
      </w:r>
      <w:r w:rsidRPr="00F44616">
        <w:rPr>
          <w:sz w:val="26"/>
          <w:szCs w:val="26"/>
          <w:lang w:val="ro-RO"/>
        </w:rPr>
        <w:t xml:space="preserve"> bd. Moscova – 13,5 ml.  </w:t>
      </w:r>
    </w:p>
    <w:p w:rsidR="00E26E6B" w:rsidRPr="00F44616" w:rsidRDefault="00E26E6B" w:rsidP="00E26E6B">
      <w:pPr>
        <w:ind w:right="141"/>
        <w:jc w:val="both"/>
        <w:rPr>
          <w:sz w:val="26"/>
          <w:szCs w:val="26"/>
          <w:lang w:val="ro-RO"/>
        </w:rPr>
      </w:pPr>
      <w:r w:rsidRPr="00F44616">
        <w:rPr>
          <w:i/>
          <w:sz w:val="26"/>
          <w:szCs w:val="26"/>
          <w:lang w:val="ro-RO"/>
        </w:rPr>
        <w:t>Săpătură mecanică:</w:t>
      </w:r>
      <w:r w:rsidRPr="00F44616">
        <w:rPr>
          <w:sz w:val="26"/>
          <w:szCs w:val="26"/>
          <w:lang w:val="ro-RO"/>
        </w:rPr>
        <w:t xml:space="preserve"> bd. Moscova – 30 m3.  </w:t>
      </w:r>
    </w:p>
    <w:p w:rsidR="00E26E6B" w:rsidRPr="00F44616" w:rsidRDefault="00E26E6B" w:rsidP="00E26E6B">
      <w:pPr>
        <w:ind w:right="141"/>
        <w:jc w:val="both"/>
        <w:rPr>
          <w:sz w:val="26"/>
          <w:szCs w:val="26"/>
          <w:lang w:val="ro-RO"/>
        </w:rPr>
      </w:pPr>
      <w:r w:rsidRPr="00F44616">
        <w:rPr>
          <w:i/>
          <w:sz w:val="26"/>
          <w:szCs w:val="26"/>
          <w:lang w:val="ro-RO"/>
        </w:rPr>
        <w:t>Demontare borduri mari:</w:t>
      </w:r>
      <w:r w:rsidRPr="00F44616">
        <w:rPr>
          <w:sz w:val="26"/>
          <w:szCs w:val="26"/>
          <w:lang w:val="ro-RO"/>
        </w:rPr>
        <w:t xml:space="preserve"> bd. Moscova – 100 ml.  </w:t>
      </w:r>
    </w:p>
    <w:p w:rsidR="0089426C" w:rsidRPr="008105C9" w:rsidRDefault="0089426C" w:rsidP="0089426C">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w:t>
      </w:r>
      <w:r w:rsidR="00E26E6B">
        <w:rPr>
          <w:color w:val="1F497D" w:themeColor="text2"/>
          <w:sz w:val="26"/>
          <w:szCs w:val="26"/>
          <w:u w:val="single"/>
          <w:lang w:val="ro-RO"/>
        </w:rPr>
        <w:t>3</w:t>
      </w:r>
      <w:r>
        <w:rPr>
          <w:color w:val="1F497D" w:themeColor="text2"/>
          <w:sz w:val="26"/>
          <w:szCs w:val="26"/>
          <w:u w:val="single"/>
          <w:lang w:val="ro-RO"/>
        </w:rPr>
        <w:t>.06.2020</w:t>
      </w:r>
      <w:r w:rsidRPr="00DA7FED">
        <w:rPr>
          <w:color w:val="1F497D" w:themeColor="text2"/>
          <w:sz w:val="26"/>
          <w:szCs w:val="26"/>
          <w:u w:val="single"/>
          <w:lang w:val="ro-RO"/>
        </w:rPr>
        <w:t>:</w:t>
      </w:r>
    </w:p>
    <w:p w:rsidR="007B58F1" w:rsidRDefault="00B66620" w:rsidP="007B58F1">
      <w:pPr>
        <w:jc w:val="both"/>
        <w:rPr>
          <w:sz w:val="26"/>
          <w:szCs w:val="26"/>
          <w:lang w:val="ro-RO"/>
        </w:rPr>
      </w:pPr>
      <w:r>
        <w:rPr>
          <w:i/>
          <w:sz w:val="26"/>
          <w:szCs w:val="26"/>
          <w:lang w:val="ro-RO"/>
        </w:rPr>
        <w:t>M</w:t>
      </w:r>
      <w:r w:rsidR="002A4877">
        <w:rPr>
          <w:i/>
          <w:sz w:val="26"/>
          <w:szCs w:val="26"/>
          <w:lang w:val="ro-RO"/>
        </w:rPr>
        <w:t>ontarea borduri</w:t>
      </w:r>
      <w:r>
        <w:rPr>
          <w:i/>
          <w:sz w:val="26"/>
          <w:szCs w:val="26"/>
          <w:lang w:val="ro-RO"/>
        </w:rPr>
        <w:t>, pregătirea fundației</w:t>
      </w:r>
      <w:r w:rsidR="007B58F1">
        <w:rPr>
          <w:i/>
          <w:sz w:val="26"/>
          <w:szCs w:val="26"/>
          <w:lang w:val="ro-RO"/>
        </w:rPr>
        <w:t xml:space="preserve">: </w:t>
      </w:r>
      <w:r w:rsidR="007B58F1">
        <w:rPr>
          <w:sz w:val="26"/>
          <w:szCs w:val="26"/>
          <w:lang w:val="ro-RO"/>
        </w:rPr>
        <w:t>bd. Moscova.</w:t>
      </w: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Default="007D7478" w:rsidP="006807B4">
      <w:pPr>
        <w:jc w:val="both"/>
        <w:rPr>
          <w:sz w:val="26"/>
          <w:szCs w:val="26"/>
          <w:lang w:val="ro-RO"/>
        </w:rPr>
      </w:pPr>
    </w:p>
    <w:p w:rsidR="007D7478" w:rsidRPr="00D861BF" w:rsidRDefault="007D7478" w:rsidP="006807B4">
      <w:pPr>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lastRenderedPageBreak/>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w:t>
      </w:r>
      <w:bookmarkStart w:id="1" w:name="_GoBack"/>
      <w:bookmarkEnd w:id="1"/>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t>dezinfectant</w:t>
      </w:r>
      <w:r w:rsidR="007D7478">
        <w:rPr>
          <w:sz w:val="26"/>
          <w:szCs w:val="26"/>
          <w:lang w:val="ro-RO"/>
        </w:rPr>
        <w:t>.</w:t>
      </w:r>
    </w:p>
    <w:p w:rsidR="007D7478" w:rsidRPr="00BC4BFA" w:rsidRDefault="007D7478" w:rsidP="009A5FE5">
      <w:pPr>
        <w:pStyle w:val="a5"/>
        <w:numPr>
          <w:ilvl w:val="0"/>
          <w:numId w:val="3"/>
        </w:num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DD" w:rsidRDefault="00076EDD" w:rsidP="0087706E">
      <w:r>
        <w:separator/>
      </w:r>
    </w:p>
  </w:endnote>
  <w:endnote w:type="continuationSeparator" w:id="1">
    <w:p w:rsidR="00076EDD" w:rsidRDefault="00076EDD"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DD" w:rsidRDefault="00076EDD" w:rsidP="0087706E">
      <w:r>
        <w:separator/>
      </w:r>
    </w:p>
  </w:footnote>
  <w:footnote w:type="continuationSeparator" w:id="1">
    <w:p w:rsidR="00076EDD" w:rsidRDefault="00076EDD"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evenAndOddHeaders/>
  <w:characterSpacingControl w:val="doNotCompress"/>
  <w:footnotePr>
    <w:footnote w:id="0"/>
    <w:footnote w:id="1"/>
  </w:footnotePr>
  <w:endnotePr>
    <w:endnote w:id="0"/>
    <w:endnote w:id="1"/>
  </w:endnotePr>
  <w:compat/>
  <w:rsids>
    <w:rsidRoot w:val="00352CDE"/>
    <w:rsid w:val="00000F66"/>
    <w:rsid w:val="000014E5"/>
    <w:rsid w:val="000030F1"/>
    <w:rsid w:val="00003C21"/>
    <w:rsid w:val="00003DE9"/>
    <w:rsid w:val="00004216"/>
    <w:rsid w:val="00004278"/>
    <w:rsid w:val="00004536"/>
    <w:rsid w:val="00004BE9"/>
    <w:rsid w:val="000066A0"/>
    <w:rsid w:val="00007A2A"/>
    <w:rsid w:val="00007E43"/>
    <w:rsid w:val="00010187"/>
    <w:rsid w:val="000105CC"/>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FF"/>
    <w:rsid w:val="000236E2"/>
    <w:rsid w:val="000253F6"/>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BF1"/>
    <w:rsid w:val="00033FAA"/>
    <w:rsid w:val="0003467F"/>
    <w:rsid w:val="00035824"/>
    <w:rsid w:val="0003597A"/>
    <w:rsid w:val="00035A17"/>
    <w:rsid w:val="00036580"/>
    <w:rsid w:val="00037B7A"/>
    <w:rsid w:val="00037C33"/>
    <w:rsid w:val="00037D59"/>
    <w:rsid w:val="000410A6"/>
    <w:rsid w:val="00041125"/>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34F"/>
    <w:rsid w:val="00052502"/>
    <w:rsid w:val="0005389C"/>
    <w:rsid w:val="00054B2C"/>
    <w:rsid w:val="00055078"/>
    <w:rsid w:val="00055243"/>
    <w:rsid w:val="00055E73"/>
    <w:rsid w:val="00056E15"/>
    <w:rsid w:val="00057938"/>
    <w:rsid w:val="00060217"/>
    <w:rsid w:val="00060649"/>
    <w:rsid w:val="00061043"/>
    <w:rsid w:val="00061489"/>
    <w:rsid w:val="00062308"/>
    <w:rsid w:val="00062852"/>
    <w:rsid w:val="00062C1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EDD"/>
    <w:rsid w:val="00076FC8"/>
    <w:rsid w:val="000770BA"/>
    <w:rsid w:val="00077B5A"/>
    <w:rsid w:val="00077D44"/>
    <w:rsid w:val="00080699"/>
    <w:rsid w:val="00080B1A"/>
    <w:rsid w:val="00080C96"/>
    <w:rsid w:val="0008135C"/>
    <w:rsid w:val="00081408"/>
    <w:rsid w:val="0008156A"/>
    <w:rsid w:val="00081A48"/>
    <w:rsid w:val="000834F3"/>
    <w:rsid w:val="000836A0"/>
    <w:rsid w:val="0008380A"/>
    <w:rsid w:val="00083930"/>
    <w:rsid w:val="0008420C"/>
    <w:rsid w:val="000842FA"/>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029"/>
    <w:rsid w:val="000A21C3"/>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D0C"/>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9D4"/>
    <w:rsid w:val="000C0E3A"/>
    <w:rsid w:val="000C1293"/>
    <w:rsid w:val="000C1311"/>
    <w:rsid w:val="000C181D"/>
    <w:rsid w:val="000C20A1"/>
    <w:rsid w:val="000C29C1"/>
    <w:rsid w:val="000C2A01"/>
    <w:rsid w:val="000C3F12"/>
    <w:rsid w:val="000C41E7"/>
    <w:rsid w:val="000C4FEA"/>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D7A40"/>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5198"/>
    <w:rsid w:val="000F5327"/>
    <w:rsid w:val="000F67EF"/>
    <w:rsid w:val="000F69EF"/>
    <w:rsid w:val="000F6F7D"/>
    <w:rsid w:val="000F73AF"/>
    <w:rsid w:val="000F75E0"/>
    <w:rsid w:val="000F7729"/>
    <w:rsid w:val="000F7861"/>
    <w:rsid w:val="000F7A13"/>
    <w:rsid w:val="000F7C72"/>
    <w:rsid w:val="000F7CDD"/>
    <w:rsid w:val="00100290"/>
    <w:rsid w:val="001006F6"/>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5158"/>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6AF"/>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9F2"/>
    <w:rsid w:val="001625D3"/>
    <w:rsid w:val="0016260F"/>
    <w:rsid w:val="00163863"/>
    <w:rsid w:val="00163B03"/>
    <w:rsid w:val="00165C9D"/>
    <w:rsid w:val="001665B4"/>
    <w:rsid w:val="00166736"/>
    <w:rsid w:val="00166D25"/>
    <w:rsid w:val="00166DF8"/>
    <w:rsid w:val="00166F47"/>
    <w:rsid w:val="00167AE7"/>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A47"/>
    <w:rsid w:val="0017616E"/>
    <w:rsid w:val="001767A1"/>
    <w:rsid w:val="00176971"/>
    <w:rsid w:val="00177282"/>
    <w:rsid w:val="001772B1"/>
    <w:rsid w:val="00177642"/>
    <w:rsid w:val="00177D2A"/>
    <w:rsid w:val="00180211"/>
    <w:rsid w:val="001803F5"/>
    <w:rsid w:val="00180594"/>
    <w:rsid w:val="0018067E"/>
    <w:rsid w:val="00180DB9"/>
    <w:rsid w:val="00181904"/>
    <w:rsid w:val="00181D6B"/>
    <w:rsid w:val="00182485"/>
    <w:rsid w:val="0018274A"/>
    <w:rsid w:val="0018276A"/>
    <w:rsid w:val="00182D53"/>
    <w:rsid w:val="00183301"/>
    <w:rsid w:val="001833C8"/>
    <w:rsid w:val="00183761"/>
    <w:rsid w:val="00183C15"/>
    <w:rsid w:val="00183CA5"/>
    <w:rsid w:val="00184C17"/>
    <w:rsid w:val="00184DD1"/>
    <w:rsid w:val="00184E32"/>
    <w:rsid w:val="00184FCF"/>
    <w:rsid w:val="00185622"/>
    <w:rsid w:val="00185850"/>
    <w:rsid w:val="00185C1C"/>
    <w:rsid w:val="00185E64"/>
    <w:rsid w:val="001865A3"/>
    <w:rsid w:val="00187579"/>
    <w:rsid w:val="0018772C"/>
    <w:rsid w:val="00187776"/>
    <w:rsid w:val="001879C5"/>
    <w:rsid w:val="00187BFE"/>
    <w:rsid w:val="00190202"/>
    <w:rsid w:val="00190E46"/>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8EC"/>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2FF5"/>
    <w:rsid w:val="001B3A0F"/>
    <w:rsid w:val="001B3C57"/>
    <w:rsid w:val="001B4089"/>
    <w:rsid w:val="001B45BC"/>
    <w:rsid w:val="001B4613"/>
    <w:rsid w:val="001B4D7D"/>
    <w:rsid w:val="001B55C6"/>
    <w:rsid w:val="001B5B6E"/>
    <w:rsid w:val="001B5BE2"/>
    <w:rsid w:val="001B5E45"/>
    <w:rsid w:val="001B6493"/>
    <w:rsid w:val="001B64C3"/>
    <w:rsid w:val="001B6AA2"/>
    <w:rsid w:val="001B7795"/>
    <w:rsid w:val="001C1FAF"/>
    <w:rsid w:val="001C206E"/>
    <w:rsid w:val="001C2B07"/>
    <w:rsid w:val="001C350E"/>
    <w:rsid w:val="001C3E88"/>
    <w:rsid w:val="001C3F8B"/>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2C43"/>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A84"/>
    <w:rsid w:val="001E1B34"/>
    <w:rsid w:val="001E1F07"/>
    <w:rsid w:val="001E29B8"/>
    <w:rsid w:val="001E2B0C"/>
    <w:rsid w:val="001E37BA"/>
    <w:rsid w:val="001E4286"/>
    <w:rsid w:val="001E4921"/>
    <w:rsid w:val="001E4BD7"/>
    <w:rsid w:val="001E505C"/>
    <w:rsid w:val="001E529B"/>
    <w:rsid w:val="001E616C"/>
    <w:rsid w:val="001E64BA"/>
    <w:rsid w:val="001E7005"/>
    <w:rsid w:val="001E7070"/>
    <w:rsid w:val="001E7B93"/>
    <w:rsid w:val="001F01CC"/>
    <w:rsid w:val="001F01F5"/>
    <w:rsid w:val="001F0659"/>
    <w:rsid w:val="001F0978"/>
    <w:rsid w:val="001F0CA1"/>
    <w:rsid w:val="001F1784"/>
    <w:rsid w:val="001F181B"/>
    <w:rsid w:val="001F1B8E"/>
    <w:rsid w:val="001F1C16"/>
    <w:rsid w:val="001F1D22"/>
    <w:rsid w:val="001F2966"/>
    <w:rsid w:val="001F2ED3"/>
    <w:rsid w:val="001F32DE"/>
    <w:rsid w:val="001F3310"/>
    <w:rsid w:val="001F3EF0"/>
    <w:rsid w:val="001F4640"/>
    <w:rsid w:val="001F4B18"/>
    <w:rsid w:val="001F4BD1"/>
    <w:rsid w:val="001F612B"/>
    <w:rsid w:val="001F6421"/>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081B"/>
    <w:rsid w:val="00231F6A"/>
    <w:rsid w:val="00232122"/>
    <w:rsid w:val="002322FF"/>
    <w:rsid w:val="00233325"/>
    <w:rsid w:val="00233921"/>
    <w:rsid w:val="002339FC"/>
    <w:rsid w:val="00233E01"/>
    <w:rsid w:val="00234939"/>
    <w:rsid w:val="00234EB6"/>
    <w:rsid w:val="002356E3"/>
    <w:rsid w:val="00235CDF"/>
    <w:rsid w:val="00237AFE"/>
    <w:rsid w:val="00237C48"/>
    <w:rsid w:val="00237ECF"/>
    <w:rsid w:val="0024066B"/>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68"/>
    <w:rsid w:val="00252078"/>
    <w:rsid w:val="002526E4"/>
    <w:rsid w:val="00252B97"/>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1D78"/>
    <w:rsid w:val="0027304E"/>
    <w:rsid w:val="00273D16"/>
    <w:rsid w:val="00274E57"/>
    <w:rsid w:val="0027540A"/>
    <w:rsid w:val="00276667"/>
    <w:rsid w:val="00276F09"/>
    <w:rsid w:val="00277AE3"/>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2B5D"/>
    <w:rsid w:val="00293D79"/>
    <w:rsid w:val="00294383"/>
    <w:rsid w:val="0029476C"/>
    <w:rsid w:val="00294838"/>
    <w:rsid w:val="00295228"/>
    <w:rsid w:val="002956FA"/>
    <w:rsid w:val="00295CE5"/>
    <w:rsid w:val="00296051"/>
    <w:rsid w:val="00296982"/>
    <w:rsid w:val="00296C54"/>
    <w:rsid w:val="00296D10"/>
    <w:rsid w:val="00297624"/>
    <w:rsid w:val="00297938"/>
    <w:rsid w:val="002A1815"/>
    <w:rsid w:val="002A2AB1"/>
    <w:rsid w:val="002A2AF0"/>
    <w:rsid w:val="002A43D0"/>
    <w:rsid w:val="002A4877"/>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45B9"/>
    <w:rsid w:val="002C591C"/>
    <w:rsid w:val="002C5CAA"/>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1818"/>
    <w:rsid w:val="002E2A1C"/>
    <w:rsid w:val="002E3B3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BA"/>
    <w:rsid w:val="0030058D"/>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59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015"/>
    <w:rsid w:val="00344478"/>
    <w:rsid w:val="00344499"/>
    <w:rsid w:val="00344608"/>
    <w:rsid w:val="003450AB"/>
    <w:rsid w:val="00345AB2"/>
    <w:rsid w:val="00345DD6"/>
    <w:rsid w:val="0034630C"/>
    <w:rsid w:val="00346465"/>
    <w:rsid w:val="003474A6"/>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6F24"/>
    <w:rsid w:val="0036760B"/>
    <w:rsid w:val="00367D52"/>
    <w:rsid w:val="00367F0D"/>
    <w:rsid w:val="003709C0"/>
    <w:rsid w:val="00370FAF"/>
    <w:rsid w:val="00371473"/>
    <w:rsid w:val="003717BC"/>
    <w:rsid w:val="00372C83"/>
    <w:rsid w:val="00375206"/>
    <w:rsid w:val="0037546D"/>
    <w:rsid w:val="00375946"/>
    <w:rsid w:val="00376169"/>
    <w:rsid w:val="003769EC"/>
    <w:rsid w:val="00377620"/>
    <w:rsid w:val="0038001A"/>
    <w:rsid w:val="00380E6D"/>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6939"/>
    <w:rsid w:val="0038783E"/>
    <w:rsid w:val="0038793E"/>
    <w:rsid w:val="00390075"/>
    <w:rsid w:val="003908F3"/>
    <w:rsid w:val="00390A74"/>
    <w:rsid w:val="003911F3"/>
    <w:rsid w:val="00391694"/>
    <w:rsid w:val="003917AE"/>
    <w:rsid w:val="003924D8"/>
    <w:rsid w:val="00393430"/>
    <w:rsid w:val="0039370F"/>
    <w:rsid w:val="00394492"/>
    <w:rsid w:val="003948DB"/>
    <w:rsid w:val="003949AE"/>
    <w:rsid w:val="00394EA6"/>
    <w:rsid w:val="00394FC9"/>
    <w:rsid w:val="00395B23"/>
    <w:rsid w:val="003968E9"/>
    <w:rsid w:val="00396F67"/>
    <w:rsid w:val="00396F99"/>
    <w:rsid w:val="00397053"/>
    <w:rsid w:val="00397F4B"/>
    <w:rsid w:val="00397FEC"/>
    <w:rsid w:val="003A0147"/>
    <w:rsid w:val="003A0489"/>
    <w:rsid w:val="003A0660"/>
    <w:rsid w:val="003A0AED"/>
    <w:rsid w:val="003A0FC9"/>
    <w:rsid w:val="003A1046"/>
    <w:rsid w:val="003A14ED"/>
    <w:rsid w:val="003A1E45"/>
    <w:rsid w:val="003A386E"/>
    <w:rsid w:val="003A3E74"/>
    <w:rsid w:val="003A3F0A"/>
    <w:rsid w:val="003A4232"/>
    <w:rsid w:val="003A4476"/>
    <w:rsid w:val="003A46C9"/>
    <w:rsid w:val="003A4E03"/>
    <w:rsid w:val="003A5088"/>
    <w:rsid w:val="003A53AE"/>
    <w:rsid w:val="003A5EBF"/>
    <w:rsid w:val="003A5F6C"/>
    <w:rsid w:val="003A6A42"/>
    <w:rsid w:val="003A6AEE"/>
    <w:rsid w:val="003A6BF8"/>
    <w:rsid w:val="003A6C84"/>
    <w:rsid w:val="003A703B"/>
    <w:rsid w:val="003A7117"/>
    <w:rsid w:val="003A7764"/>
    <w:rsid w:val="003A7958"/>
    <w:rsid w:val="003B0223"/>
    <w:rsid w:val="003B0372"/>
    <w:rsid w:val="003B10FA"/>
    <w:rsid w:val="003B138A"/>
    <w:rsid w:val="003B17E5"/>
    <w:rsid w:val="003B24F2"/>
    <w:rsid w:val="003B464A"/>
    <w:rsid w:val="003B4DA9"/>
    <w:rsid w:val="003B5283"/>
    <w:rsid w:val="003B537C"/>
    <w:rsid w:val="003B5397"/>
    <w:rsid w:val="003B5441"/>
    <w:rsid w:val="003B63BC"/>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B1"/>
    <w:rsid w:val="003D0DBF"/>
    <w:rsid w:val="003D0ED4"/>
    <w:rsid w:val="003D11B5"/>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1A6"/>
    <w:rsid w:val="003E0E86"/>
    <w:rsid w:val="003E12DE"/>
    <w:rsid w:val="003E147C"/>
    <w:rsid w:val="003E2DA7"/>
    <w:rsid w:val="003E3E75"/>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BE6"/>
    <w:rsid w:val="00405E09"/>
    <w:rsid w:val="00406839"/>
    <w:rsid w:val="0040720D"/>
    <w:rsid w:val="00407A85"/>
    <w:rsid w:val="00410021"/>
    <w:rsid w:val="004101E1"/>
    <w:rsid w:val="004104F2"/>
    <w:rsid w:val="00411112"/>
    <w:rsid w:val="004115D3"/>
    <w:rsid w:val="00411718"/>
    <w:rsid w:val="0041288A"/>
    <w:rsid w:val="00412A94"/>
    <w:rsid w:val="00413B8E"/>
    <w:rsid w:val="00413E8B"/>
    <w:rsid w:val="004143CA"/>
    <w:rsid w:val="0041522F"/>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1FC"/>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289"/>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5A3A"/>
    <w:rsid w:val="004762D4"/>
    <w:rsid w:val="00476694"/>
    <w:rsid w:val="00476734"/>
    <w:rsid w:val="00476A09"/>
    <w:rsid w:val="00476FBA"/>
    <w:rsid w:val="00477331"/>
    <w:rsid w:val="0047762C"/>
    <w:rsid w:val="004777D5"/>
    <w:rsid w:val="004778E9"/>
    <w:rsid w:val="004803F1"/>
    <w:rsid w:val="004809D9"/>
    <w:rsid w:val="004810DB"/>
    <w:rsid w:val="004818F6"/>
    <w:rsid w:val="00481E12"/>
    <w:rsid w:val="0048388A"/>
    <w:rsid w:val="0048393E"/>
    <w:rsid w:val="00483A16"/>
    <w:rsid w:val="00484279"/>
    <w:rsid w:val="00484871"/>
    <w:rsid w:val="00484B9D"/>
    <w:rsid w:val="00485E12"/>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544"/>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56C"/>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10E"/>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2D"/>
    <w:rsid w:val="004D3442"/>
    <w:rsid w:val="004D3658"/>
    <w:rsid w:val="004D3FE4"/>
    <w:rsid w:val="004D47A3"/>
    <w:rsid w:val="004D4BAA"/>
    <w:rsid w:val="004D5137"/>
    <w:rsid w:val="004D559E"/>
    <w:rsid w:val="004D588A"/>
    <w:rsid w:val="004D5A2F"/>
    <w:rsid w:val="004D5AE2"/>
    <w:rsid w:val="004D5EA4"/>
    <w:rsid w:val="004D635B"/>
    <w:rsid w:val="004D6512"/>
    <w:rsid w:val="004D6743"/>
    <w:rsid w:val="004D6DCB"/>
    <w:rsid w:val="004D6F64"/>
    <w:rsid w:val="004D7DE1"/>
    <w:rsid w:val="004E02D7"/>
    <w:rsid w:val="004E063D"/>
    <w:rsid w:val="004E1474"/>
    <w:rsid w:val="004E242D"/>
    <w:rsid w:val="004E2663"/>
    <w:rsid w:val="004E31FD"/>
    <w:rsid w:val="004E3298"/>
    <w:rsid w:val="004E3CC8"/>
    <w:rsid w:val="004E4070"/>
    <w:rsid w:val="004E4708"/>
    <w:rsid w:val="004E4AD0"/>
    <w:rsid w:val="004E5015"/>
    <w:rsid w:val="004E5498"/>
    <w:rsid w:val="004E54AA"/>
    <w:rsid w:val="004E686E"/>
    <w:rsid w:val="004E6E95"/>
    <w:rsid w:val="004E72DD"/>
    <w:rsid w:val="004F012B"/>
    <w:rsid w:val="004F1588"/>
    <w:rsid w:val="004F2040"/>
    <w:rsid w:val="004F24C3"/>
    <w:rsid w:val="004F2934"/>
    <w:rsid w:val="004F36C6"/>
    <w:rsid w:val="004F3F7E"/>
    <w:rsid w:val="004F47C3"/>
    <w:rsid w:val="004F4D51"/>
    <w:rsid w:val="004F5D74"/>
    <w:rsid w:val="004F61D9"/>
    <w:rsid w:val="004F638E"/>
    <w:rsid w:val="004F6891"/>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554"/>
    <w:rsid w:val="0050468B"/>
    <w:rsid w:val="00504B91"/>
    <w:rsid w:val="005059E0"/>
    <w:rsid w:val="00505CEC"/>
    <w:rsid w:val="00507E03"/>
    <w:rsid w:val="00510A7B"/>
    <w:rsid w:val="00510D9F"/>
    <w:rsid w:val="00511415"/>
    <w:rsid w:val="00512B33"/>
    <w:rsid w:val="00512E2F"/>
    <w:rsid w:val="00513600"/>
    <w:rsid w:val="005136D2"/>
    <w:rsid w:val="005143A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38DF"/>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5A2"/>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0A2"/>
    <w:rsid w:val="0058348D"/>
    <w:rsid w:val="00584084"/>
    <w:rsid w:val="005855BC"/>
    <w:rsid w:val="00586772"/>
    <w:rsid w:val="00586A14"/>
    <w:rsid w:val="0058737D"/>
    <w:rsid w:val="0058786D"/>
    <w:rsid w:val="00587A01"/>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BC2"/>
    <w:rsid w:val="00594ECC"/>
    <w:rsid w:val="0059516D"/>
    <w:rsid w:val="00595720"/>
    <w:rsid w:val="00595983"/>
    <w:rsid w:val="00595994"/>
    <w:rsid w:val="00595F0C"/>
    <w:rsid w:val="0059605A"/>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183"/>
    <w:rsid w:val="005A2285"/>
    <w:rsid w:val="005A2C26"/>
    <w:rsid w:val="005A2D06"/>
    <w:rsid w:val="005A2FE4"/>
    <w:rsid w:val="005A342A"/>
    <w:rsid w:val="005A397D"/>
    <w:rsid w:val="005A4E86"/>
    <w:rsid w:val="005A5E60"/>
    <w:rsid w:val="005A6865"/>
    <w:rsid w:val="005A6A69"/>
    <w:rsid w:val="005A6B31"/>
    <w:rsid w:val="005B070E"/>
    <w:rsid w:val="005B0DA3"/>
    <w:rsid w:val="005B1AE1"/>
    <w:rsid w:val="005B202B"/>
    <w:rsid w:val="005B20B1"/>
    <w:rsid w:val="005B2380"/>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99B"/>
    <w:rsid w:val="005C2CD9"/>
    <w:rsid w:val="005C2F27"/>
    <w:rsid w:val="005C300F"/>
    <w:rsid w:val="005C4136"/>
    <w:rsid w:val="005C4794"/>
    <w:rsid w:val="005C500C"/>
    <w:rsid w:val="005C50AF"/>
    <w:rsid w:val="005C59D1"/>
    <w:rsid w:val="005C65BD"/>
    <w:rsid w:val="005C6728"/>
    <w:rsid w:val="005C74F1"/>
    <w:rsid w:val="005C7656"/>
    <w:rsid w:val="005C7A32"/>
    <w:rsid w:val="005C7EF7"/>
    <w:rsid w:val="005D0659"/>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B9D"/>
    <w:rsid w:val="005E223D"/>
    <w:rsid w:val="005E266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ACE"/>
    <w:rsid w:val="005F7B0F"/>
    <w:rsid w:val="006003AD"/>
    <w:rsid w:val="00600726"/>
    <w:rsid w:val="00600D13"/>
    <w:rsid w:val="00600D82"/>
    <w:rsid w:val="00601BAE"/>
    <w:rsid w:val="00601DDA"/>
    <w:rsid w:val="00602234"/>
    <w:rsid w:val="0060326C"/>
    <w:rsid w:val="006037FF"/>
    <w:rsid w:val="00603FA4"/>
    <w:rsid w:val="0060403A"/>
    <w:rsid w:val="00605273"/>
    <w:rsid w:val="00605333"/>
    <w:rsid w:val="0060628A"/>
    <w:rsid w:val="006062C7"/>
    <w:rsid w:val="006063F6"/>
    <w:rsid w:val="00606EDD"/>
    <w:rsid w:val="006100C5"/>
    <w:rsid w:val="0061110E"/>
    <w:rsid w:val="0061131A"/>
    <w:rsid w:val="00612AF0"/>
    <w:rsid w:val="00613806"/>
    <w:rsid w:val="00614018"/>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006"/>
    <w:rsid w:val="006321EE"/>
    <w:rsid w:val="00632777"/>
    <w:rsid w:val="0063327C"/>
    <w:rsid w:val="00633B1C"/>
    <w:rsid w:val="00633BD2"/>
    <w:rsid w:val="006345A3"/>
    <w:rsid w:val="00634ECC"/>
    <w:rsid w:val="006351C3"/>
    <w:rsid w:val="00635E08"/>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15"/>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0A85"/>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0E2"/>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7B4"/>
    <w:rsid w:val="0068097B"/>
    <w:rsid w:val="00680ACF"/>
    <w:rsid w:val="00680AF6"/>
    <w:rsid w:val="00680EA3"/>
    <w:rsid w:val="00680F5C"/>
    <w:rsid w:val="00681024"/>
    <w:rsid w:val="00681338"/>
    <w:rsid w:val="006814CA"/>
    <w:rsid w:val="00681F88"/>
    <w:rsid w:val="00681FD9"/>
    <w:rsid w:val="0068258D"/>
    <w:rsid w:val="00682DA7"/>
    <w:rsid w:val="00682DF1"/>
    <w:rsid w:val="00684F91"/>
    <w:rsid w:val="00685532"/>
    <w:rsid w:val="006870B5"/>
    <w:rsid w:val="00687184"/>
    <w:rsid w:val="00687228"/>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16"/>
    <w:rsid w:val="00697C7D"/>
    <w:rsid w:val="006A039B"/>
    <w:rsid w:val="006A03DA"/>
    <w:rsid w:val="006A1DD6"/>
    <w:rsid w:val="006A232E"/>
    <w:rsid w:val="006A3115"/>
    <w:rsid w:val="006A34A7"/>
    <w:rsid w:val="006A4036"/>
    <w:rsid w:val="006A494A"/>
    <w:rsid w:val="006A4CA0"/>
    <w:rsid w:val="006A6308"/>
    <w:rsid w:val="006A77B4"/>
    <w:rsid w:val="006A796E"/>
    <w:rsid w:val="006A7D0A"/>
    <w:rsid w:val="006A7FD3"/>
    <w:rsid w:val="006B034A"/>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473"/>
    <w:rsid w:val="006C45D0"/>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841"/>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665B"/>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7E4"/>
    <w:rsid w:val="006F59BF"/>
    <w:rsid w:val="006F6AC5"/>
    <w:rsid w:val="006F6E8A"/>
    <w:rsid w:val="006F7241"/>
    <w:rsid w:val="006F7E87"/>
    <w:rsid w:val="007001B7"/>
    <w:rsid w:val="00700A9B"/>
    <w:rsid w:val="0070148A"/>
    <w:rsid w:val="00701ABF"/>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4DB"/>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2931"/>
    <w:rsid w:val="007132A0"/>
    <w:rsid w:val="00713446"/>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0F"/>
    <w:rsid w:val="00726AEE"/>
    <w:rsid w:val="00727C8E"/>
    <w:rsid w:val="0073086D"/>
    <w:rsid w:val="0073090F"/>
    <w:rsid w:val="00730E9D"/>
    <w:rsid w:val="00730FBD"/>
    <w:rsid w:val="0073116A"/>
    <w:rsid w:val="00731F54"/>
    <w:rsid w:val="0073222D"/>
    <w:rsid w:val="007322EC"/>
    <w:rsid w:val="00732500"/>
    <w:rsid w:val="007331EF"/>
    <w:rsid w:val="00733215"/>
    <w:rsid w:val="007341E5"/>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53C"/>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0897"/>
    <w:rsid w:val="00771121"/>
    <w:rsid w:val="00771F42"/>
    <w:rsid w:val="00772133"/>
    <w:rsid w:val="0077255C"/>
    <w:rsid w:val="00772C64"/>
    <w:rsid w:val="00772D52"/>
    <w:rsid w:val="007737F7"/>
    <w:rsid w:val="00774434"/>
    <w:rsid w:val="00774500"/>
    <w:rsid w:val="00774AB7"/>
    <w:rsid w:val="00775993"/>
    <w:rsid w:val="00775B30"/>
    <w:rsid w:val="00775FCD"/>
    <w:rsid w:val="00776977"/>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C9F"/>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5BE"/>
    <w:rsid w:val="007B49BA"/>
    <w:rsid w:val="007B4C77"/>
    <w:rsid w:val="007B5362"/>
    <w:rsid w:val="007B56AF"/>
    <w:rsid w:val="007B58F1"/>
    <w:rsid w:val="007B7C58"/>
    <w:rsid w:val="007C00F6"/>
    <w:rsid w:val="007C06B7"/>
    <w:rsid w:val="007C080F"/>
    <w:rsid w:val="007C0AD2"/>
    <w:rsid w:val="007C1416"/>
    <w:rsid w:val="007C2298"/>
    <w:rsid w:val="007C2387"/>
    <w:rsid w:val="007C4549"/>
    <w:rsid w:val="007C5239"/>
    <w:rsid w:val="007C563C"/>
    <w:rsid w:val="007C57BD"/>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9C"/>
    <w:rsid w:val="007D32DB"/>
    <w:rsid w:val="007D3740"/>
    <w:rsid w:val="007D3B88"/>
    <w:rsid w:val="007D452D"/>
    <w:rsid w:val="007D45D5"/>
    <w:rsid w:val="007D4ADD"/>
    <w:rsid w:val="007D4C51"/>
    <w:rsid w:val="007D54A4"/>
    <w:rsid w:val="007D5C60"/>
    <w:rsid w:val="007D6680"/>
    <w:rsid w:val="007D6D7D"/>
    <w:rsid w:val="007D7478"/>
    <w:rsid w:val="007E0057"/>
    <w:rsid w:val="007E0640"/>
    <w:rsid w:val="007E06C6"/>
    <w:rsid w:val="007E0926"/>
    <w:rsid w:val="007E18A8"/>
    <w:rsid w:val="007E24CC"/>
    <w:rsid w:val="007E3C99"/>
    <w:rsid w:val="007E525C"/>
    <w:rsid w:val="007E5426"/>
    <w:rsid w:val="007E56E8"/>
    <w:rsid w:val="007E5B8E"/>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4F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0DE4"/>
    <w:rsid w:val="008010BA"/>
    <w:rsid w:val="0080120F"/>
    <w:rsid w:val="008021C8"/>
    <w:rsid w:val="00802947"/>
    <w:rsid w:val="00803033"/>
    <w:rsid w:val="00803067"/>
    <w:rsid w:val="00803ADE"/>
    <w:rsid w:val="00803D2A"/>
    <w:rsid w:val="00803F46"/>
    <w:rsid w:val="0080462D"/>
    <w:rsid w:val="00804E94"/>
    <w:rsid w:val="008050AB"/>
    <w:rsid w:val="0080597E"/>
    <w:rsid w:val="00805B4F"/>
    <w:rsid w:val="00806426"/>
    <w:rsid w:val="0080724E"/>
    <w:rsid w:val="00807678"/>
    <w:rsid w:val="00810132"/>
    <w:rsid w:val="008105C9"/>
    <w:rsid w:val="00810929"/>
    <w:rsid w:val="00811093"/>
    <w:rsid w:val="008111FD"/>
    <w:rsid w:val="00811C33"/>
    <w:rsid w:val="008121E0"/>
    <w:rsid w:val="0081223B"/>
    <w:rsid w:val="00812AA8"/>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361"/>
    <w:rsid w:val="00823A73"/>
    <w:rsid w:val="00823C78"/>
    <w:rsid w:val="00824CF7"/>
    <w:rsid w:val="00824F27"/>
    <w:rsid w:val="00825263"/>
    <w:rsid w:val="00825285"/>
    <w:rsid w:val="008257CF"/>
    <w:rsid w:val="008260B6"/>
    <w:rsid w:val="00826535"/>
    <w:rsid w:val="00826559"/>
    <w:rsid w:val="008266A6"/>
    <w:rsid w:val="0083131D"/>
    <w:rsid w:val="0083136A"/>
    <w:rsid w:val="00831A09"/>
    <w:rsid w:val="00832253"/>
    <w:rsid w:val="0083236D"/>
    <w:rsid w:val="008323B5"/>
    <w:rsid w:val="00832C27"/>
    <w:rsid w:val="00833163"/>
    <w:rsid w:val="00833385"/>
    <w:rsid w:val="008338F7"/>
    <w:rsid w:val="00833CEF"/>
    <w:rsid w:val="00833E72"/>
    <w:rsid w:val="0083429D"/>
    <w:rsid w:val="008342F6"/>
    <w:rsid w:val="008345F1"/>
    <w:rsid w:val="00834B44"/>
    <w:rsid w:val="00834C04"/>
    <w:rsid w:val="008355FE"/>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4E4"/>
    <w:rsid w:val="0084570A"/>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AB7"/>
    <w:rsid w:val="00854B53"/>
    <w:rsid w:val="00854F0C"/>
    <w:rsid w:val="00855287"/>
    <w:rsid w:val="00855CB0"/>
    <w:rsid w:val="008567A6"/>
    <w:rsid w:val="00856A06"/>
    <w:rsid w:val="00856BF9"/>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35F0"/>
    <w:rsid w:val="0086444C"/>
    <w:rsid w:val="008644C5"/>
    <w:rsid w:val="0086539A"/>
    <w:rsid w:val="008663FE"/>
    <w:rsid w:val="00866932"/>
    <w:rsid w:val="00867D51"/>
    <w:rsid w:val="00867FA4"/>
    <w:rsid w:val="00867FFC"/>
    <w:rsid w:val="00870681"/>
    <w:rsid w:val="00870FF3"/>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6C"/>
    <w:rsid w:val="0089429F"/>
    <w:rsid w:val="008944C9"/>
    <w:rsid w:val="00894C73"/>
    <w:rsid w:val="00895B69"/>
    <w:rsid w:val="00895EF3"/>
    <w:rsid w:val="00896E90"/>
    <w:rsid w:val="00896EF3"/>
    <w:rsid w:val="00897105"/>
    <w:rsid w:val="0089749B"/>
    <w:rsid w:val="00897BD2"/>
    <w:rsid w:val="00897BDC"/>
    <w:rsid w:val="00897C3A"/>
    <w:rsid w:val="008A0034"/>
    <w:rsid w:val="008A1305"/>
    <w:rsid w:val="008A143C"/>
    <w:rsid w:val="008A152E"/>
    <w:rsid w:val="008A180B"/>
    <w:rsid w:val="008A1A07"/>
    <w:rsid w:val="008A1AE1"/>
    <w:rsid w:val="008A1E81"/>
    <w:rsid w:val="008A316C"/>
    <w:rsid w:val="008A3F0C"/>
    <w:rsid w:val="008A4157"/>
    <w:rsid w:val="008A4A75"/>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E85"/>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1E6"/>
    <w:rsid w:val="008E48A9"/>
    <w:rsid w:val="008E4FEE"/>
    <w:rsid w:val="008E53FA"/>
    <w:rsid w:val="008E5849"/>
    <w:rsid w:val="008E646D"/>
    <w:rsid w:val="008E67FC"/>
    <w:rsid w:val="008E747E"/>
    <w:rsid w:val="008E7A95"/>
    <w:rsid w:val="008F0457"/>
    <w:rsid w:val="008F0C9E"/>
    <w:rsid w:val="008F0DED"/>
    <w:rsid w:val="008F0F1C"/>
    <w:rsid w:val="008F103B"/>
    <w:rsid w:val="008F1464"/>
    <w:rsid w:val="008F1ABF"/>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28"/>
    <w:rsid w:val="00906086"/>
    <w:rsid w:val="0090613C"/>
    <w:rsid w:val="009066C8"/>
    <w:rsid w:val="00906C12"/>
    <w:rsid w:val="00907304"/>
    <w:rsid w:val="00907DD9"/>
    <w:rsid w:val="00910129"/>
    <w:rsid w:val="00911910"/>
    <w:rsid w:val="00912119"/>
    <w:rsid w:val="00912238"/>
    <w:rsid w:val="00912AC5"/>
    <w:rsid w:val="009130B7"/>
    <w:rsid w:val="009135F4"/>
    <w:rsid w:val="00913C57"/>
    <w:rsid w:val="009144A8"/>
    <w:rsid w:val="00914879"/>
    <w:rsid w:val="009149F1"/>
    <w:rsid w:val="00914A87"/>
    <w:rsid w:val="00914EC2"/>
    <w:rsid w:val="009151C3"/>
    <w:rsid w:val="009155B5"/>
    <w:rsid w:val="00915F75"/>
    <w:rsid w:val="00916BED"/>
    <w:rsid w:val="0091703D"/>
    <w:rsid w:val="009172DD"/>
    <w:rsid w:val="009207FA"/>
    <w:rsid w:val="00920AD2"/>
    <w:rsid w:val="00920F6E"/>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1866"/>
    <w:rsid w:val="00932322"/>
    <w:rsid w:val="009329B0"/>
    <w:rsid w:val="00932B1A"/>
    <w:rsid w:val="00932F61"/>
    <w:rsid w:val="0093339E"/>
    <w:rsid w:val="00933AF1"/>
    <w:rsid w:val="00933B4B"/>
    <w:rsid w:val="009342A3"/>
    <w:rsid w:val="009346C4"/>
    <w:rsid w:val="009349F3"/>
    <w:rsid w:val="00934D74"/>
    <w:rsid w:val="0093517B"/>
    <w:rsid w:val="00937C2F"/>
    <w:rsid w:val="00940172"/>
    <w:rsid w:val="00941D7F"/>
    <w:rsid w:val="00942883"/>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208"/>
    <w:rsid w:val="00950FE3"/>
    <w:rsid w:val="009511B3"/>
    <w:rsid w:val="009534B0"/>
    <w:rsid w:val="009538E4"/>
    <w:rsid w:val="00953ABC"/>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A7D"/>
    <w:rsid w:val="00961E60"/>
    <w:rsid w:val="00962C32"/>
    <w:rsid w:val="00962D96"/>
    <w:rsid w:val="00962DE9"/>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10BE"/>
    <w:rsid w:val="0097152D"/>
    <w:rsid w:val="009716F6"/>
    <w:rsid w:val="00973280"/>
    <w:rsid w:val="0097331F"/>
    <w:rsid w:val="0097332A"/>
    <w:rsid w:val="00973BD1"/>
    <w:rsid w:val="00974245"/>
    <w:rsid w:val="009751C0"/>
    <w:rsid w:val="009755FF"/>
    <w:rsid w:val="00975ED3"/>
    <w:rsid w:val="00977AD2"/>
    <w:rsid w:val="00980ADC"/>
    <w:rsid w:val="00980E03"/>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0F1"/>
    <w:rsid w:val="00987757"/>
    <w:rsid w:val="00990B22"/>
    <w:rsid w:val="00990F2A"/>
    <w:rsid w:val="00991ADB"/>
    <w:rsid w:val="00991B04"/>
    <w:rsid w:val="009925FD"/>
    <w:rsid w:val="00993BB8"/>
    <w:rsid w:val="009943D2"/>
    <w:rsid w:val="00994A01"/>
    <w:rsid w:val="00994CBD"/>
    <w:rsid w:val="009952C5"/>
    <w:rsid w:val="009953A7"/>
    <w:rsid w:val="009954F4"/>
    <w:rsid w:val="00995BA2"/>
    <w:rsid w:val="00996466"/>
    <w:rsid w:val="009968D5"/>
    <w:rsid w:val="00996BF9"/>
    <w:rsid w:val="00996C3F"/>
    <w:rsid w:val="00996E27"/>
    <w:rsid w:val="00996EF3"/>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211B"/>
    <w:rsid w:val="009B258E"/>
    <w:rsid w:val="009B2DF7"/>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1A2"/>
    <w:rsid w:val="009C52E3"/>
    <w:rsid w:val="009C53DD"/>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72C"/>
    <w:rsid w:val="00A118FC"/>
    <w:rsid w:val="00A1257B"/>
    <w:rsid w:val="00A12676"/>
    <w:rsid w:val="00A12AFF"/>
    <w:rsid w:val="00A13358"/>
    <w:rsid w:val="00A138F0"/>
    <w:rsid w:val="00A13BCC"/>
    <w:rsid w:val="00A14229"/>
    <w:rsid w:val="00A148BB"/>
    <w:rsid w:val="00A1490C"/>
    <w:rsid w:val="00A1499F"/>
    <w:rsid w:val="00A14D63"/>
    <w:rsid w:val="00A157A9"/>
    <w:rsid w:val="00A15D55"/>
    <w:rsid w:val="00A1619C"/>
    <w:rsid w:val="00A162D0"/>
    <w:rsid w:val="00A16CA9"/>
    <w:rsid w:val="00A173F9"/>
    <w:rsid w:val="00A17659"/>
    <w:rsid w:val="00A200B0"/>
    <w:rsid w:val="00A20696"/>
    <w:rsid w:val="00A20793"/>
    <w:rsid w:val="00A20FE1"/>
    <w:rsid w:val="00A211D3"/>
    <w:rsid w:val="00A2163B"/>
    <w:rsid w:val="00A21C40"/>
    <w:rsid w:val="00A2262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801"/>
    <w:rsid w:val="00A27AFD"/>
    <w:rsid w:val="00A27EB6"/>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AD3"/>
    <w:rsid w:val="00A50E25"/>
    <w:rsid w:val="00A51E13"/>
    <w:rsid w:val="00A51E70"/>
    <w:rsid w:val="00A52C77"/>
    <w:rsid w:val="00A5365D"/>
    <w:rsid w:val="00A54414"/>
    <w:rsid w:val="00A54D52"/>
    <w:rsid w:val="00A54FDD"/>
    <w:rsid w:val="00A550C4"/>
    <w:rsid w:val="00A5518D"/>
    <w:rsid w:val="00A555B7"/>
    <w:rsid w:val="00A55E46"/>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452F"/>
    <w:rsid w:val="00A76044"/>
    <w:rsid w:val="00A765F2"/>
    <w:rsid w:val="00A76F4B"/>
    <w:rsid w:val="00A7727D"/>
    <w:rsid w:val="00A7790C"/>
    <w:rsid w:val="00A77CEC"/>
    <w:rsid w:val="00A77D0F"/>
    <w:rsid w:val="00A77D89"/>
    <w:rsid w:val="00A832BB"/>
    <w:rsid w:val="00A833AB"/>
    <w:rsid w:val="00A83A5B"/>
    <w:rsid w:val="00A83AE6"/>
    <w:rsid w:val="00A83DE9"/>
    <w:rsid w:val="00A8439C"/>
    <w:rsid w:val="00A84FCA"/>
    <w:rsid w:val="00A8545E"/>
    <w:rsid w:val="00A86705"/>
    <w:rsid w:val="00A867D2"/>
    <w:rsid w:val="00A869CA"/>
    <w:rsid w:val="00A871C9"/>
    <w:rsid w:val="00A87EA6"/>
    <w:rsid w:val="00A87F8A"/>
    <w:rsid w:val="00A90432"/>
    <w:rsid w:val="00A9095A"/>
    <w:rsid w:val="00A90ABE"/>
    <w:rsid w:val="00A90DCA"/>
    <w:rsid w:val="00A9112E"/>
    <w:rsid w:val="00A914D2"/>
    <w:rsid w:val="00A91590"/>
    <w:rsid w:val="00A91A8A"/>
    <w:rsid w:val="00A91CD6"/>
    <w:rsid w:val="00A92677"/>
    <w:rsid w:val="00A93868"/>
    <w:rsid w:val="00A93E85"/>
    <w:rsid w:val="00A93FB8"/>
    <w:rsid w:val="00A94625"/>
    <w:rsid w:val="00A9478D"/>
    <w:rsid w:val="00A94B75"/>
    <w:rsid w:val="00A950D6"/>
    <w:rsid w:val="00A9546D"/>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215"/>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8FD"/>
    <w:rsid w:val="00AC4B48"/>
    <w:rsid w:val="00AC4ECA"/>
    <w:rsid w:val="00AC502F"/>
    <w:rsid w:val="00AC5177"/>
    <w:rsid w:val="00AC58CB"/>
    <w:rsid w:val="00AC5AA6"/>
    <w:rsid w:val="00AC6FF0"/>
    <w:rsid w:val="00AC7770"/>
    <w:rsid w:val="00AC78F9"/>
    <w:rsid w:val="00AC79C3"/>
    <w:rsid w:val="00AD128C"/>
    <w:rsid w:val="00AD1CAB"/>
    <w:rsid w:val="00AD2064"/>
    <w:rsid w:val="00AD246D"/>
    <w:rsid w:val="00AD2863"/>
    <w:rsid w:val="00AD2FAE"/>
    <w:rsid w:val="00AD374C"/>
    <w:rsid w:val="00AD566B"/>
    <w:rsid w:val="00AD5CE6"/>
    <w:rsid w:val="00AD5E9E"/>
    <w:rsid w:val="00AD6013"/>
    <w:rsid w:val="00AD6061"/>
    <w:rsid w:val="00AD6BD1"/>
    <w:rsid w:val="00AD6FB7"/>
    <w:rsid w:val="00AD770A"/>
    <w:rsid w:val="00AD7740"/>
    <w:rsid w:val="00AD7811"/>
    <w:rsid w:val="00AE01C7"/>
    <w:rsid w:val="00AE01C8"/>
    <w:rsid w:val="00AE0242"/>
    <w:rsid w:val="00AE042B"/>
    <w:rsid w:val="00AE0A6F"/>
    <w:rsid w:val="00AE10DB"/>
    <w:rsid w:val="00AE114C"/>
    <w:rsid w:val="00AE11F9"/>
    <w:rsid w:val="00AE1432"/>
    <w:rsid w:val="00AE1743"/>
    <w:rsid w:val="00AE2488"/>
    <w:rsid w:val="00AE2853"/>
    <w:rsid w:val="00AE300B"/>
    <w:rsid w:val="00AE306A"/>
    <w:rsid w:val="00AE395B"/>
    <w:rsid w:val="00AE3A8E"/>
    <w:rsid w:val="00AE5FC0"/>
    <w:rsid w:val="00AE603F"/>
    <w:rsid w:val="00AE6B6A"/>
    <w:rsid w:val="00AE7234"/>
    <w:rsid w:val="00AE7815"/>
    <w:rsid w:val="00AE797D"/>
    <w:rsid w:val="00AE7BC3"/>
    <w:rsid w:val="00AE7D27"/>
    <w:rsid w:val="00AF0A7A"/>
    <w:rsid w:val="00AF0FCA"/>
    <w:rsid w:val="00AF113B"/>
    <w:rsid w:val="00AF1D3A"/>
    <w:rsid w:val="00AF1FD4"/>
    <w:rsid w:val="00AF2624"/>
    <w:rsid w:val="00AF2DA2"/>
    <w:rsid w:val="00AF3047"/>
    <w:rsid w:val="00AF3373"/>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B07"/>
    <w:rsid w:val="00B212C7"/>
    <w:rsid w:val="00B219F3"/>
    <w:rsid w:val="00B21F01"/>
    <w:rsid w:val="00B22BC6"/>
    <w:rsid w:val="00B23B48"/>
    <w:rsid w:val="00B24852"/>
    <w:rsid w:val="00B2554F"/>
    <w:rsid w:val="00B269E0"/>
    <w:rsid w:val="00B273FA"/>
    <w:rsid w:val="00B2755E"/>
    <w:rsid w:val="00B27989"/>
    <w:rsid w:val="00B27EAA"/>
    <w:rsid w:val="00B30170"/>
    <w:rsid w:val="00B303A5"/>
    <w:rsid w:val="00B303FD"/>
    <w:rsid w:val="00B30756"/>
    <w:rsid w:val="00B31577"/>
    <w:rsid w:val="00B318EE"/>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6DD"/>
    <w:rsid w:val="00B35C36"/>
    <w:rsid w:val="00B3653B"/>
    <w:rsid w:val="00B36A1B"/>
    <w:rsid w:val="00B36D6C"/>
    <w:rsid w:val="00B36DFE"/>
    <w:rsid w:val="00B37549"/>
    <w:rsid w:val="00B41550"/>
    <w:rsid w:val="00B41FBC"/>
    <w:rsid w:val="00B42554"/>
    <w:rsid w:val="00B42A2C"/>
    <w:rsid w:val="00B42E18"/>
    <w:rsid w:val="00B45C31"/>
    <w:rsid w:val="00B46699"/>
    <w:rsid w:val="00B46A3F"/>
    <w:rsid w:val="00B46C29"/>
    <w:rsid w:val="00B46E8A"/>
    <w:rsid w:val="00B471DD"/>
    <w:rsid w:val="00B475FE"/>
    <w:rsid w:val="00B47B36"/>
    <w:rsid w:val="00B47FC9"/>
    <w:rsid w:val="00B50695"/>
    <w:rsid w:val="00B51397"/>
    <w:rsid w:val="00B51A03"/>
    <w:rsid w:val="00B521AB"/>
    <w:rsid w:val="00B5229E"/>
    <w:rsid w:val="00B52C3E"/>
    <w:rsid w:val="00B52E2A"/>
    <w:rsid w:val="00B5381A"/>
    <w:rsid w:val="00B53991"/>
    <w:rsid w:val="00B539ED"/>
    <w:rsid w:val="00B53DDA"/>
    <w:rsid w:val="00B53FCB"/>
    <w:rsid w:val="00B54F2F"/>
    <w:rsid w:val="00B55057"/>
    <w:rsid w:val="00B56C81"/>
    <w:rsid w:val="00B57148"/>
    <w:rsid w:val="00B601B7"/>
    <w:rsid w:val="00B606D0"/>
    <w:rsid w:val="00B60E37"/>
    <w:rsid w:val="00B61685"/>
    <w:rsid w:val="00B61A80"/>
    <w:rsid w:val="00B6249F"/>
    <w:rsid w:val="00B62EBF"/>
    <w:rsid w:val="00B63C50"/>
    <w:rsid w:val="00B645C8"/>
    <w:rsid w:val="00B6486E"/>
    <w:rsid w:val="00B64D21"/>
    <w:rsid w:val="00B64F59"/>
    <w:rsid w:val="00B65C80"/>
    <w:rsid w:val="00B6662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54B"/>
    <w:rsid w:val="00B75575"/>
    <w:rsid w:val="00B76339"/>
    <w:rsid w:val="00B766AA"/>
    <w:rsid w:val="00B76E1B"/>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90E71"/>
    <w:rsid w:val="00B9116A"/>
    <w:rsid w:val="00B911ED"/>
    <w:rsid w:val="00B912A8"/>
    <w:rsid w:val="00B92448"/>
    <w:rsid w:val="00B925B4"/>
    <w:rsid w:val="00B93A54"/>
    <w:rsid w:val="00B947C5"/>
    <w:rsid w:val="00B960A0"/>
    <w:rsid w:val="00B962C4"/>
    <w:rsid w:val="00B965AE"/>
    <w:rsid w:val="00B9685C"/>
    <w:rsid w:val="00B97068"/>
    <w:rsid w:val="00B97875"/>
    <w:rsid w:val="00BA003C"/>
    <w:rsid w:val="00BA20A2"/>
    <w:rsid w:val="00BA24DF"/>
    <w:rsid w:val="00BA2791"/>
    <w:rsid w:val="00BA37D4"/>
    <w:rsid w:val="00BA3861"/>
    <w:rsid w:val="00BA4A3D"/>
    <w:rsid w:val="00BA5851"/>
    <w:rsid w:val="00BA6701"/>
    <w:rsid w:val="00BA6B13"/>
    <w:rsid w:val="00BA6E2B"/>
    <w:rsid w:val="00BA7056"/>
    <w:rsid w:val="00BA7B37"/>
    <w:rsid w:val="00BB0764"/>
    <w:rsid w:val="00BB0898"/>
    <w:rsid w:val="00BB10B8"/>
    <w:rsid w:val="00BB2A2B"/>
    <w:rsid w:val="00BB338E"/>
    <w:rsid w:val="00BB34C5"/>
    <w:rsid w:val="00BB3E54"/>
    <w:rsid w:val="00BB44EA"/>
    <w:rsid w:val="00BB4650"/>
    <w:rsid w:val="00BB4EFD"/>
    <w:rsid w:val="00BB541D"/>
    <w:rsid w:val="00BB5903"/>
    <w:rsid w:val="00BB699C"/>
    <w:rsid w:val="00BB6B6C"/>
    <w:rsid w:val="00BB72D9"/>
    <w:rsid w:val="00BB7807"/>
    <w:rsid w:val="00BB7B86"/>
    <w:rsid w:val="00BB7CA3"/>
    <w:rsid w:val="00BC1F0D"/>
    <w:rsid w:val="00BC208F"/>
    <w:rsid w:val="00BC39CE"/>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05"/>
    <w:rsid w:val="00BD2B70"/>
    <w:rsid w:val="00BD2EE2"/>
    <w:rsid w:val="00BD3400"/>
    <w:rsid w:val="00BD34EA"/>
    <w:rsid w:val="00BD3E9A"/>
    <w:rsid w:val="00BD44D6"/>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D2C"/>
    <w:rsid w:val="00BF7A6A"/>
    <w:rsid w:val="00C004E8"/>
    <w:rsid w:val="00C00DA7"/>
    <w:rsid w:val="00C00DA8"/>
    <w:rsid w:val="00C011EB"/>
    <w:rsid w:val="00C01202"/>
    <w:rsid w:val="00C01B44"/>
    <w:rsid w:val="00C01FB3"/>
    <w:rsid w:val="00C02867"/>
    <w:rsid w:val="00C02E69"/>
    <w:rsid w:val="00C0346C"/>
    <w:rsid w:val="00C0424C"/>
    <w:rsid w:val="00C04328"/>
    <w:rsid w:val="00C04B5F"/>
    <w:rsid w:val="00C0501C"/>
    <w:rsid w:val="00C0534B"/>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2A7B"/>
    <w:rsid w:val="00C23B65"/>
    <w:rsid w:val="00C23DF1"/>
    <w:rsid w:val="00C24ACB"/>
    <w:rsid w:val="00C25CF1"/>
    <w:rsid w:val="00C25DF1"/>
    <w:rsid w:val="00C267F7"/>
    <w:rsid w:val="00C275BD"/>
    <w:rsid w:val="00C278C5"/>
    <w:rsid w:val="00C27C51"/>
    <w:rsid w:val="00C27D6F"/>
    <w:rsid w:val="00C27E26"/>
    <w:rsid w:val="00C30215"/>
    <w:rsid w:val="00C31549"/>
    <w:rsid w:val="00C31738"/>
    <w:rsid w:val="00C31F31"/>
    <w:rsid w:val="00C32CB2"/>
    <w:rsid w:val="00C3318C"/>
    <w:rsid w:val="00C33289"/>
    <w:rsid w:val="00C33C7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C27"/>
    <w:rsid w:val="00C44CF0"/>
    <w:rsid w:val="00C452E9"/>
    <w:rsid w:val="00C4591B"/>
    <w:rsid w:val="00C45921"/>
    <w:rsid w:val="00C4620E"/>
    <w:rsid w:val="00C46A4E"/>
    <w:rsid w:val="00C4785C"/>
    <w:rsid w:val="00C47BC7"/>
    <w:rsid w:val="00C47E84"/>
    <w:rsid w:val="00C50059"/>
    <w:rsid w:val="00C50232"/>
    <w:rsid w:val="00C507B3"/>
    <w:rsid w:val="00C512F7"/>
    <w:rsid w:val="00C51966"/>
    <w:rsid w:val="00C521D0"/>
    <w:rsid w:val="00C53117"/>
    <w:rsid w:val="00C53426"/>
    <w:rsid w:val="00C54D35"/>
    <w:rsid w:val="00C5565A"/>
    <w:rsid w:val="00C55A7E"/>
    <w:rsid w:val="00C55B49"/>
    <w:rsid w:val="00C571F3"/>
    <w:rsid w:val="00C57A64"/>
    <w:rsid w:val="00C57AAB"/>
    <w:rsid w:val="00C57D8E"/>
    <w:rsid w:val="00C57F69"/>
    <w:rsid w:val="00C60928"/>
    <w:rsid w:val="00C60D5E"/>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A28"/>
    <w:rsid w:val="00C70DB0"/>
    <w:rsid w:val="00C70F42"/>
    <w:rsid w:val="00C71000"/>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2946"/>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128A"/>
    <w:rsid w:val="00CC140B"/>
    <w:rsid w:val="00CC1BFC"/>
    <w:rsid w:val="00CC252D"/>
    <w:rsid w:val="00CC25F7"/>
    <w:rsid w:val="00CC3279"/>
    <w:rsid w:val="00CC3737"/>
    <w:rsid w:val="00CC3AC3"/>
    <w:rsid w:val="00CC4182"/>
    <w:rsid w:val="00CC4B43"/>
    <w:rsid w:val="00CC6DEE"/>
    <w:rsid w:val="00CC70A4"/>
    <w:rsid w:val="00CC7391"/>
    <w:rsid w:val="00CD014D"/>
    <w:rsid w:val="00CD1129"/>
    <w:rsid w:val="00CD13FB"/>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D73AC"/>
    <w:rsid w:val="00CE029F"/>
    <w:rsid w:val="00CE06AE"/>
    <w:rsid w:val="00CE095B"/>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675F"/>
    <w:rsid w:val="00D06A07"/>
    <w:rsid w:val="00D06B21"/>
    <w:rsid w:val="00D0740A"/>
    <w:rsid w:val="00D106EB"/>
    <w:rsid w:val="00D10784"/>
    <w:rsid w:val="00D107C8"/>
    <w:rsid w:val="00D11030"/>
    <w:rsid w:val="00D11F26"/>
    <w:rsid w:val="00D11F81"/>
    <w:rsid w:val="00D12CB9"/>
    <w:rsid w:val="00D13016"/>
    <w:rsid w:val="00D136D5"/>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021"/>
    <w:rsid w:val="00D263C6"/>
    <w:rsid w:val="00D26524"/>
    <w:rsid w:val="00D265A0"/>
    <w:rsid w:val="00D26F53"/>
    <w:rsid w:val="00D27309"/>
    <w:rsid w:val="00D277AE"/>
    <w:rsid w:val="00D27AFB"/>
    <w:rsid w:val="00D30EB9"/>
    <w:rsid w:val="00D31628"/>
    <w:rsid w:val="00D31A59"/>
    <w:rsid w:val="00D32033"/>
    <w:rsid w:val="00D320D3"/>
    <w:rsid w:val="00D323CD"/>
    <w:rsid w:val="00D32B77"/>
    <w:rsid w:val="00D34428"/>
    <w:rsid w:val="00D34C54"/>
    <w:rsid w:val="00D36003"/>
    <w:rsid w:val="00D3637F"/>
    <w:rsid w:val="00D366D4"/>
    <w:rsid w:val="00D36E17"/>
    <w:rsid w:val="00D3794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6BCD"/>
    <w:rsid w:val="00D57380"/>
    <w:rsid w:val="00D57C14"/>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4D08"/>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1BF"/>
    <w:rsid w:val="00D867E2"/>
    <w:rsid w:val="00D87274"/>
    <w:rsid w:val="00D901DA"/>
    <w:rsid w:val="00D90A83"/>
    <w:rsid w:val="00D90CE2"/>
    <w:rsid w:val="00D919A6"/>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2D8E"/>
    <w:rsid w:val="00DA3C09"/>
    <w:rsid w:val="00DA3C47"/>
    <w:rsid w:val="00DA403A"/>
    <w:rsid w:val="00DA44ED"/>
    <w:rsid w:val="00DA48DA"/>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78"/>
    <w:rsid w:val="00DB734F"/>
    <w:rsid w:val="00DB7938"/>
    <w:rsid w:val="00DC0041"/>
    <w:rsid w:val="00DC004B"/>
    <w:rsid w:val="00DC00A1"/>
    <w:rsid w:val="00DC099A"/>
    <w:rsid w:val="00DC0E52"/>
    <w:rsid w:val="00DC13E9"/>
    <w:rsid w:val="00DC197F"/>
    <w:rsid w:val="00DC1BE2"/>
    <w:rsid w:val="00DC1CE2"/>
    <w:rsid w:val="00DC2898"/>
    <w:rsid w:val="00DC2C12"/>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30AB"/>
    <w:rsid w:val="00DE310A"/>
    <w:rsid w:val="00DE3C12"/>
    <w:rsid w:val="00DE3E1F"/>
    <w:rsid w:val="00DE418F"/>
    <w:rsid w:val="00DE4394"/>
    <w:rsid w:val="00DE4950"/>
    <w:rsid w:val="00DE4C88"/>
    <w:rsid w:val="00DE5311"/>
    <w:rsid w:val="00DE54A3"/>
    <w:rsid w:val="00DE55A5"/>
    <w:rsid w:val="00DE697F"/>
    <w:rsid w:val="00DE6B9C"/>
    <w:rsid w:val="00DE7FAB"/>
    <w:rsid w:val="00DF1394"/>
    <w:rsid w:val="00DF1BB3"/>
    <w:rsid w:val="00DF2042"/>
    <w:rsid w:val="00DF221A"/>
    <w:rsid w:val="00DF273A"/>
    <w:rsid w:val="00DF2DB4"/>
    <w:rsid w:val="00DF3331"/>
    <w:rsid w:val="00DF3644"/>
    <w:rsid w:val="00DF3D59"/>
    <w:rsid w:val="00DF3E1B"/>
    <w:rsid w:val="00DF44E7"/>
    <w:rsid w:val="00DF521F"/>
    <w:rsid w:val="00DF5C44"/>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E45"/>
    <w:rsid w:val="00E03F8A"/>
    <w:rsid w:val="00E04376"/>
    <w:rsid w:val="00E04466"/>
    <w:rsid w:val="00E05A55"/>
    <w:rsid w:val="00E06620"/>
    <w:rsid w:val="00E0743B"/>
    <w:rsid w:val="00E074F3"/>
    <w:rsid w:val="00E075AC"/>
    <w:rsid w:val="00E076B2"/>
    <w:rsid w:val="00E0797C"/>
    <w:rsid w:val="00E1091A"/>
    <w:rsid w:val="00E11758"/>
    <w:rsid w:val="00E11A9F"/>
    <w:rsid w:val="00E1213C"/>
    <w:rsid w:val="00E1216B"/>
    <w:rsid w:val="00E122D8"/>
    <w:rsid w:val="00E12757"/>
    <w:rsid w:val="00E12824"/>
    <w:rsid w:val="00E134FC"/>
    <w:rsid w:val="00E13F5C"/>
    <w:rsid w:val="00E14034"/>
    <w:rsid w:val="00E14056"/>
    <w:rsid w:val="00E1507F"/>
    <w:rsid w:val="00E1539F"/>
    <w:rsid w:val="00E1542D"/>
    <w:rsid w:val="00E15959"/>
    <w:rsid w:val="00E15D60"/>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26E6B"/>
    <w:rsid w:val="00E26E9C"/>
    <w:rsid w:val="00E300A9"/>
    <w:rsid w:val="00E303AF"/>
    <w:rsid w:val="00E30512"/>
    <w:rsid w:val="00E307C9"/>
    <w:rsid w:val="00E3107D"/>
    <w:rsid w:val="00E31717"/>
    <w:rsid w:val="00E320A9"/>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C59"/>
    <w:rsid w:val="00E5133A"/>
    <w:rsid w:val="00E51EF2"/>
    <w:rsid w:val="00E5215F"/>
    <w:rsid w:val="00E52A24"/>
    <w:rsid w:val="00E52A8E"/>
    <w:rsid w:val="00E5359D"/>
    <w:rsid w:val="00E53982"/>
    <w:rsid w:val="00E53F04"/>
    <w:rsid w:val="00E540CC"/>
    <w:rsid w:val="00E541D9"/>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170"/>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0D2C"/>
    <w:rsid w:val="00E811D3"/>
    <w:rsid w:val="00E81B56"/>
    <w:rsid w:val="00E8227D"/>
    <w:rsid w:val="00E82797"/>
    <w:rsid w:val="00E827AB"/>
    <w:rsid w:val="00E82807"/>
    <w:rsid w:val="00E82AE0"/>
    <w:rsid w:val="00E830B8"/>
    <w:rsid w:val="00E8375A"/>
    <w:rsid w:val="00E83B55"/>
    <w:rsid w:val="00E83BE0"/>
    <w:rsid w:val="00E847CF"/>
    <w:rsid w:val="00E84963"/>
    <w:rsid w:val="00E84AA2"/>
    <w:rsid w:val="00E84B45"/>
    <w:rsid w:val="00E857F3"/>
    <w:rsid w:val="00E85F66"/>
    <w:rsid w:val="00E8623A"/>
    <w:rsid w:val="00E862EA"/>
    <w:rsid w:val="00E86648"/>
    <w:rsid w:val="00E86A1C"/>
    <w:rsid w:val="00E86B6A"/>
    <w:rsid w:val="00E86D18"/>
    <w:rsid w:val="00E876D2"/>
    <w:rsid w:val="00E903C5"/>
    <w:rsid w:val="00E916FD"/>
    <w:rsid w:val="00E918D4"/>
    <w:rsid w:val="00E92403"/>
    <w:rsid w:val="00E92D35"/>
    <w:rsid w:val="00E9464F"/>
    <w:rsid w:val="00E9492F"/>
    <w:rsid w:val="00E94FF7"/>
    <w:rsid w:val="00E954BA"/>
    <w:rsid w:val="00E96784"/>
    <w:rsid w:val="00E968F9"/>
    <w:rsid w:val="00E9786E"/>
    <w:rsid w:val="00E97EE5"/>
    <w:rsid w:val="00EA02A5"/>
    <w:rsid w:val="00EA0368"/>
    <w:rsid w:val="00EA09D2"/>
    <w:rsid w:val="00EA0E0A"/>
    <w:rsid w:val="00EA0F69"/>
    <w:rsid w:val="00EA0FA1"/>
    <w:rsid w:val="00EA11FC"/>
    <w:rsid w:val="00EA1B89"/>
    <w:rsid w:val="00EA2045"/>
    <w:rsid w:val="00EA2535"/>
    <w:rsid w:val="00EA25CC"/>
    <w:rsid w:val="00EA3923"/>
    <w:rsid w:val="00EA46F3"/>
    <w:rsid w:val="00EA485E"/>
    <w:rsid w:val="00EA49CD"/>
    <w:rsid w:val="00EA4CB9"/>
    <w:rsid w:val="00EA5361"/>
    <w:rsid w:val="00EA6AAB"/>
    <w:rsid w:val="00EB0045"/>
    <w:rsid w:val="00EB00D7"/>
    <w:rsid w:val="00EB0830"/>
    <w:rsid w:val="00EB088E"/>
    <w:rsid w:val="00EB155E"/>
    <w:rsid w:val="00EB15E9"/>
    <w:rsid w:val="00EB1AB0"/>
    <w:rsid w:val="00EB2543"/>
    <w:rsid w:val="00EB3360"/>
    <w:rsid w:val="00EB3BFB"/>
    <w:rsid w:val="00EB3F60"/>
    <w:rsid w:val="00EB41A9"/>
    <w:rsid w:val="00EB48D5"/>
    <w:rsid w:val="00EB581A"/>
    <w:rsid w:val="00EB5C2E"/>
    <w:rsid w:val="00EB6801"/>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1F10"/>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72B"/>
    <w:rsid w:val="00EF6A49"/>
    <w:rsid w:val="00EF6EA7"/>
    <w:rsid w:val="00EF6F14"/>
    <w:rsid w:val="00EF70E5"/>
    <w:rsid w:val="00EF7C6D"/>
    <w:rsid w:val="00EF7DF0"/>
    <w:rsid w:val="00F00AD2"/>
    <w:rsid w:val="00F01214"/>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284"/>
    <w:rsid w:val="00F14B9F"/>
    <w:rsid w:val="00F157E1"/>
    <w:rsid w:val="00F15F67"/>
    <w:rsid w:val="00F1626C"/>
    <w:rsid w:val="00F1638E"/>
    <w:rsid w:val="00F1696E"/>
    <w:rsid w:val="00F16B05"/>
    <w:rsid w:val="00F17391"/>
    <w:rsid w:val="00F20443"/>
    <w:rsid w:val="00F209EF"/>
    <w:rsid w:val="00F20B1E"/>
    <w:rsid w:val="00F21078"/>
    <w:rsid w:val="00F217C2"/>
    <w:rsid w:val="00F22133"/>
    <w:rsid w:val="00F22569"/>
    <w:rsid w:val="00F235BC"/>
    <w:rsid w:val="00F23685"/>
    <w:rsid w:val="00F23A10"/>
    <w:rsid w:val="00F23DDD"/>
    <w:rsid w:val="00F24356"/>
    <w:rsid w:val="00F246E7"/>
    <w:rsid w:val="00F25D89"/>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C3E"/>
    <w:rsid w:val="00F41CA9"/>
    <w:rsid w:val="00F427C1"/>
    <w:rsid w:val="00F42874"/>
    <w:rsid w:val="00F42A13"/>
    <w:rsid w:val="00F42AE1"/>
    <w:rsid w:val="00F42DC5"/>
    <w:rsid w:val="00F43338"/>
    <w:rsid w:val="00F44107"/>
    <w:rsid w:val="00F445AC"/>
    <w:rsid w:val="00F44E4C"/>
    <w:rsid w:val="00F452FE"/>
    <w:rsid w:val="00F456FC"/>
    <w:rsid w:val="00F4593D"/>
    <w:rsid w:val="00F46D0A"/>
    <w:rsid w:val="00F47629"/>
    <w:rsid w:val="00F502AA"/>
    <w:rsid w:val="00F50627"/>
    <w:rsid w:val="00F51025"/>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6A"/>
    <w:rsid w:val="00F56CEA"/>
    <w:rsid w:val="00F5738C"/>
    <w:rsid w:val="00F57A8B"/>
    <w:rsid w:val="00F600EC"/>
    <w:rsid w:val="00F6161B"/>
    <w:rsid w:val="00F61A38"/>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778E4"/>
    <w:rsid w:val="00F80124"/>
    <w:rsid w:val="00F8015B"/>
    <w:rsid w:val="00F806E8"/>
    <w:rsid w:val="00F80AC0"/>
    <w:rsid w:val="00F80B30"/>
    <w:rsid w:val="00F80BFF"/>
    <w:rsid w:val="00F80D18"/>
    <w:rsid w:val="00F8178A"/>
    <w:rsid w:val="00F81B7C"/>
    <w:rsid w:val="00F8273D"/>
    <w:rsid w:val="00F82979"/>
    <w:rsid w:val="00F83497"/>
    <w:rsid w:val="00F842A6"/>
    <w:rsid w:val="00F843CB"/>
    <w:rsid w:val="00F84410"/>
    <w:rsid w:val="00F84D52"/>
    <w:rsid w:val="00F84E16"/>
    <w:rsid w:val="00F85380"/>
    <w:rsid w:val="00F857F1"/>
    <w:rsid w:val="00F85EDE"/>
    <w:rsid w:val="00F86317"/>
    <w:rsid w:val="00F865A6"/>
    <w:rsid w:val="00F86637"/>
    <w:rsid w:val="00F868ED"/>
    <w:rsid w:val="00F878DA"/>
    <w:rsid w:val="00F90476"/>
    <w:rsid w:val="00F9074A"/>
    <w:rsid w:val="00F90D9D"/>
    <w:rsid w:val="00F90E2E"/>
    <w:rsid w:val="00F91210"/>
    <w:rsid w:val="00F918FC"/>
    <w:rsid w:val="00F91F63"/>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7728"/>
    <w:rsid w:val="00FA77C5"/>
    <w:rsid w:val="00FB0154"/>
    <w:rsid w:val="00FB0704"/>
    <w:rsid w:val="00FB0938"/>
    <w:rsid w:val="00FB0DAE"/>
    <w:rsid w:val="00FB1357"/>
    <w:rsid w:val="00FB16CF"/>
    <w:rsid w:val="00FB1BAF"/>
    <w:rsid w:val="00FB1DC4"/>
    <w:rsid w:val="00FB2836"/>
    <w:rsid w:val="00FB2CEE"/>
    <w:rsid w:val="00FB3E49"/>
    <w:rsid w:val="00FB47D6"/>
    <w:rsid w:val="00FB5635"/>
    <w:rsid w:val="00FB5761"/>
    <w:rsid w:val="00FB6196"/>
    <w:rsid w:val="00FB685B"/>
    <w:rsid w:val="00FC0A7E"/>
    <w:rsid w:val="00FC0F4D"/>
    <w:rsid w:val="00FC124A"/>
    <w:rsid w:val="00FC1374"/>
    <w:rsid w:val="00FC17B9"/>
    <w:rsid w:val="00FC17F3"/>
    <w:rsid w:val="00FC1C7F"/>
    <w:rsid w:val="00FC1F24"/>
    <w:rsid w:val="00FC20A0"/>
    <w:rsid w:val="00FC2921"/>
    <w:rsid w:val="00FC401A"/>
    <w:rsid w:val="00FC4436"/>
    <w:rsid w:val="00FC5C39"/>
    <w:rsid w:val="00FC5C3F"/>
    <w:rsid w:val="00FC64A8"/>
    <w:rsid w:val="00FC6BFB"/>
    <w:rsid w:val="00FC72D2"/>
    <w:rsid w:val="00FD08CF"/>
    <w:rsid w:val="00FD0E93"/>
    <w:rsid w:val="00FD13BF"/>
    <w:rsid w:val="00FD16E2"/>
    <w:rsid w:val="00FD1B74"/>
    <w:rsid w:val="00FD2501"/>
    <w:rsid w:val="00FD28A8"/>
    <w:rsid w:val="00FD3F7B"/>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967"/>
    <w:rsid w:val="00FE3D96"/>
    <w:rsid w:val="00FE44E9"/>
    <w:rsid w:val="00FE55FB"/>
    <w:rsid w:val="00FE5F4F"/>
    <w:rsid w:val="00FE6A21"/>
    <w:rsid w:val="00FE748D"/>
    <w:rsid w:val="00FF0907"/>
    <w:rsid w:val="00FF0BB1"/>
    <w:rsid w:val="00FF109C"/>
    <w:rsid w:val="00FF20D7"/>
    <w:rsid w:val="00FF2621"/>
    <w:rsid w:val="00FF28C7"/>
    <w:rsid w:val="00FF3473"/>
    <w:rsid w:val="00FF3B0B"/>
    <w:rsid w:val="00FF3C0A"/>
    <w:rsid w:val="00FF5766"/>
    <w:rsid w:val="00FF5BAB"/>
    <w:rsid w:val="00FF5D62"/>
    <w:rsid w:val="00FF6469"/>
    <w:rsid w:val="00FF68B6"/>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EA87-FFA3-4363-8242-67ADCDD5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39264</TotalTime>
  <Pages>3</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3448</cp:revision>
  <cp:lastPrinted>2020-02-10T07:56:00Z</cp:lastPrinted>
  <dcterms:created xsi:type="dcterms:W3CDTF">2018-04-19T04:43:00Z</dcterms:created>
  <dcterms:modified xsi:type="dcterms:W3CDTF">2020-06-23T05:37:00Z</dcterms:modified>
</cp:coreProperties>
</file>