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166736" w:rsidRDefault="00166736" w:rsidP="0016673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Montare borduri mari</w:t>
      </w:r>
      <w:r w:rsidRPr="00B10061">
        <w:rPr>
          <w:sz w:val="26"/>
          <w:szCs w:val="26"/>
          <w:lang w:val="ro-RO"/>
        </w:rPr>
        <w:t>: str. Testimiţeanu (Corolenco-Vîrnav) – 35 ml.</w:t>
      </w:r>
    </w:p>
    <w:p w:rsidR="00166736" w:rsidRPr="00B10061" w:rsidRDefault="00166736" w:rsidP="0016673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Demontare borduri mari</w:t>
      </w:r>
      <w:r w:rsidRPr="00B10061">
        <w:rPr>
          <w:sz w:val="26"/>
          <w:szCs w:val="26"/>
          <w:lang w:val="ro-RO"/>
        </w:rPr>
        <w:t>: str. Testimiţeanu (Corolenco-Vîrnav) – 30 ml.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Excavarea/transportarea gunoi</w:t>
      </w:r>
      <w:r w:rsidRPr="00B10061">
        <w:rPr>
          <w:sz w:val="26"/>
          <w:szCs w:val="26"/>
          <w:lang w:val="ro-RO"/>
        </w:rPr>
        <w:t>: str. Testimiţeanu (Corolenco-Vîrnav) – 6 curse (2 Zil, 4 Kamaz).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Salubrizare sunbterane</w:t>
      </w:r>
      <w:r w:rsidRPr="00B10061">
        <w:rPr>
          <w:sz w:val="26"/>
          <w:szCs w:val="26"/>
          <w:lang w:val="ro-RO"/>
        </w:rPr>
        <w:t>: str. Sihastrului – şos. Hînceşti.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</w:t>
      </w:r>
      <w:r w:rsidR="00E03E45">
        <w:rPr>
          <w:sz w:val="26"/>
          <w:szCs w:val="26"/>
          <w:lang w:val="ro-RO"/>
        </w:rPr>
        <w:t xml:space="preserve"> </w:t>
      </w:r>
      <w:r w:rsidRPr="00B10061">
        <w:rPr>
          <w:sz w:val="26"/>
          <w:szCs w:val="26"/>
          <w:lang w:val="ro-RO"/>
        </w:rPr>
        <w:t xml:space="preserve">   str. Spicului – şos. Hînceşti 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 </w:t>
      </w:r>
      <w:r w:rsidR="00E03E45">
        <w:rPr>
          <w:sz w:val="26"/>
          <w:szCs w:val="26"/>
          <w:lang w:val="ro-RO"/>
        </w:rPr>
        <w:t xml:space="preserve"> </w:t>
      </w:r>
      <w:r w:rsidRPr="00B10061">
        <w:rPr>
          <w:sz w:val="26"/>
          <w:szCs w:val="26"/>
          <w:lang w:val="ro-RO"/>
        </w:rPr>
        <w:t xml:space="preserve">  şos. Hînceşti, 168.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Gunoi manual</w:t>
      </w:r>
      <w:r w:rsidRPr="00B10061">
        <w:rPr>
          <w:sz w:val="26"/>
          <w:szCs w:val="26"/>
          <w:lang w:val="ro-RO"/>
        </w:rPr>
        <w:t>: şos. Hînceşti – 1 cursă remorcă.</w:t>
      </w:r>
    </w:p>
    <w:p w:rsidR="00905C99" w:rsidRPr="008105C9" w:rsidRDefault="00905C99" w:rsidP="00905C9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BB7807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B070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03E4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655F" w:rsidRPr="00252068" w:rsidRDefault="00E03E45" w:rsidP="0008655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08655F" w:rsidRPr="00252068">
        <w:rPr>
          <w:i/>
          <w:sz w:val="26"/>
          <w:szCs w:val="26"/>
          <w:lang w:val="ro-RO"/>
        </w:rPr>
        <w:t xml:space="preserve">: </w:t>
      </w:r>
      <w:r w:rsidR="0008655F" w:rsidRPr="00252068">
        <w:rPr>
          <w:sz w:val="26"/>
          <w:szCs w:val="26"/>
          <w:lang w:val="ro-RO"/>
        </w:rPr>
        <w:t>str. Testimiţeanu</w:t>
      </w:r>
      <w:r w:rsidR="0008655F" w:rsidRPr="00252068">
        <w:rPr>
          <w:i/>
          <w:sz w:val="26"/>
          <w:szCs w:val="26"/>
          <w:lang w:val="ro-RO"/>
        </w:rPr>
        <w:t>.</w:t>
      </w:r>
    </w:p>
    <w:p w:rsidR="00166736" w:rsidRPr="004855EE" w:rsidRDefault="00166736" w:rsidP="00166736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Frezare parte carosabilă</w:t>
      </w:r>
      <w:r w:rsidRPr="00B10061">
        <w:rPr>
          <w:sz w:val="26"/>
          <w:szCs w:val="26"/>
          <w:lang w:val="ro-RO"/>
        </w:rPr>
        <w:t>: str. I. Pelivan – 2700 m2/69,1 tn executate în noapte 14-15.05.2020.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Montare borduri noi</w:t>
      </w:r>
      <w:r w:rsidRPr="00B10061">
        <w:rPr>
          <w:sz w:val="26"/>
          <w:szCs w:val="26"/>
          <w:lang w:val="ro-RO"/>
        </w:rPr>
        <w:t>: str. I. Pelivan – 19 buc.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Excavarea/transportarea gunoi</w:t>
      </w:r>
      <w:r w:rsidRPr="00B10061">
        <w:rPr>
          <w:sz w:val="26"/>
          <w:szCs w:val="26"/>
          <w:lang w:val="ro-RO"/>
        </w:rPr>
        <w:t>: str. I. Pelivan – 7 curse, (4 Kamaz, 3 Zil).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Strat de egalizare binder</w:t>
      </w:r>
      <w:r w:rsidRPr="00B10061">
        <w:rPr>
          <w:sz w:val="26"/>
          <w:szCs w:val="26"/>
          <w:lang w:val="ro-RO"/>
        </w:rPr>
        <w:t>: str. I. Pelivan – 4 tn.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Salubrizarea mecanizată în zi: </w:t>
      </w:r>
      <w:r w:rsidRPr="00B10061">
        <w:rPr>
          <w:sz w:val="26"/>
          <w:szCs w:val="26"/>
          <w:lang w:val="ro-RO"/>
        </w:rPr>
        <w:t xml:space="preserve">str. M. Viteazu, str. Al. Sciusev, str. Stere, str. V. Lupu, str. E. Coca, str. T. Vladimirescu, str. Constituției, str. Cornului. 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Excavarea/transportarea gunoi</w:t>
      </w:r>
      <w:r>
        <w:rPr>
          <w:sz w:val="26"/>
          <w:szCs w:val="26"/>
          <w:lang w:val="ro-RO"/>
        </w:rPr>
        <w:t xml:space="preserve">: str. I. Pelivan. </w:t>
      </w:r>
    </w:p>
    <w:p w:rsidR="00E876D2" w:rsidRDefault="00181904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E876D2">
        <w:rPr>
          <w:sz w:val="26"/>
          <w:szCs w:val="26"/>
          <w:lang w:val="ro-RO"/>
        </w:rPr>
        <w:t xml:space="preserve">: str. I. Pelivan. 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>
        <w:rPr>
          <w:sz w:val="26"/>
          <w:szCs w:val="26"/>
          <w:lang w:val="ro-RO"/>
        </w:rPr>
        <w:t xml:space="preserve">: str. I. Pelivan. </w:t>
      </w:r>
    </w:p>
    <w:p w:rsidR="00E876D2" w:rsidRDefault="00181904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Comapctarea pietriș</w:t>
      </w:r>
      <w:r w:rsidR="00E876D2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Bucuriei</w:t>
      </w:r>
      <w:r w:rsidR="00E876D2">
        <w:rPr>
          <w:sz w:val="26"/>
          <w:szCs w:val="26"/>
          <w:lang w:val="ro-RO"/>
        </w:rPr>
        <w:t xml:space="preserve">. </w:t>
      </w:r>
    </w:p>
    <w:p w:rsidR="00166736" w:rsidRPr="00C2552F" w:rsidRDefault="00166736" w:rsidP="0016673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Asfalt mășcat egalizare borduri:</w:t>
      </w:r>
      <w:r w:rsidRPr="00B10061">
        <w:rPr>
          <w:sz w:val="26"/>
          <w:szCs w:val="26"/>
          <w:lang w:val="ro-RO"/>
        </w:rPr>
        <w:t xml:space="preserve"> str. M. Costin – 8,3 tn.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Compactare sol:</w:t>
      </w:r>
      <w:r w:rsidRPr="00B10061">
        <w:rPr>
          <w:sz w:val="26"/>
          <w:szCs w:val="26"/>
          <w:lang w:val="ro-RO"/>
        </w:rPr>
        <w:t xml:space="preserve"> str. M. Costin – 38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Compactare pietriș:</w:t>
      </w:r>
      <w:r w:rsidRPr="00B10061">
        <w:rPr>
          <w:sz w:val="26"/>
          <w:szCs w:val="26"/>
          <w:lang w:val="ro-RO"/>
        </w:rPr>
        <w:t xml:space="preserve"> str. M. Costin – 38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Gunoi manual:</w:t>
      </w:r>
      <w:r w:rsidRPr="00B10061">
        <w:rPr>
          <w:sz w:val="26"/>
          <w:szCs w:val="26"/>
          <w:lang w:val="ro-RO"/>
        </w:rPr>
        <w:t xml:space="preserve"> str. M. Costin – 2 curse (remorcă, basculant mic).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Demontarea beton și beton asfaltic:</w:t>
      </w:r>
      <w:r w:rsidRPr="00B10061">
        <w:rPr>
          <w:sz w:val="26"/>
          <w:szCs w:val="26"/>
          <w:lang w:val="ro-RO"/>
        </w:rPr>
        <w:t xml:space="preserve"> str. M. Costin – 0,5 m3.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Instalarea borduri noi:</w:t>
      </w:r>
      <w:r w:rsidRPr="00B10061">
        <w:rPr>
          <w:sz w:val="26"/>
          <w:szCs w:val="26"/>
          <w:lang w:val="ro-RO"/>
        </w:rPr>
        <w:t xml:space="preserve"> str. M. Costin – 38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Salubrizarea mecanizată în zi: </w:t>
      </w:r>
      <w:r w:rsidRPr="00B10061">
        <w:rPr>
          <w:sz w:val="26"/>
          <w:szCs w:val="26"/>
          <w:lang w:val="ro-RO"/>
        </w:rPr>
        <w:t>str. Albişoara, str. C. Moşişor, str. Doina, str. Ceucari, Socoleni, str. Studenţilor, str. Dimo, str. Florilor, str. T. Vladimirescu.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15.05-16.05.2020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Salubrizarea mecanizată în noapte: </w:t>
      </w:r>
      <w:r w:rsidRPr="00B10061">
        <w:rPr>
          <w:sz w:val="26"/>
          <w:szCs w:val="26"/>
          <w:lang w:val="ro-RO"/>
        </w:rPr>
        <w:t xml:space="preserve"> bd. Renașterii, str. Petricani, str. Kiev, Calea Orheiului – 4 borduri, toatecercuri și triunghiuri, bd. Moscova, bd. B. Voievod, str. Al. Russo.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36D5" w:rsidRDefault="00181904" w:rsidP="002B36D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2B36D5" w:rsidRPr="00A94625">
        <w:rPr>
          <w:i/>
          <w:sz w:val="26"/>
          <w:szCs w:val="26"/>
          <w:lang w:val="ro-RO"/>
        </w:rPr>
        <w:t>:</w:t>
      </w:r>
      <w:r w:rsidR="002B36D5" w:rsidRPr="00A94625">
        <w:rPr>
          <w:sz w:val="26"/>
          <w:szCs w:val="26"/>
          <w:lang w:val="ro-RO"/>
        </w:rPr>
        <w:t xml:space="preserve"> str. M. Costin</w:t>
      </w:r>
      <w:r>
        <w:rPr>
          <w:sz w:val="26"/>
          <w:szCs w:val="26"/>
          <w:lang w:val="ro-RO"/>
        </w:rPr>
        <w:t>, str. Florilor</w:t>
      </w:r>
      <w:r w:rsidR="002B36D5" w:rsidRPr="00A94625">
        <w:rPr>
          <w:sz w:val="26"/>
          <w:szCs w:val="26"/>
          <w:lang w:val="ro-RO"/>
        </w:rPr>
        <w:t xml:space="preserve">. </w:t>
      </w:r>
    </w:p>
    <w:p w:rsidR="00BF0422" w:rsidRPr="00A94625" w:rsidRDefault="00181904" w:rsidP="00F415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</w:t>
      </w:r>
      <w:r w:rsidR="00BF0422" w:rsidRPr="00A94625">
        <w:rPr>
          <w:i/>
          <w:sz w:val="26"/>
          <w:szCs w:val="26"/>
          <w:lang w:val="ro-RO"/>
        </w:rPr>
        <w:t>:</w:t>
      </w:r>
      <w:r w:rsidR="00BF0422" w:rsidRPr="00A94625">
        <w:rPr>
          <w:sz w:val="26"/>
          <w:szCs w:val="26"/>
          <w:lang w:val="ro-RO"/>
        </w:rPr>
        <w:t xml:space="preserve"> str. M. Costin. </w:t>
      </w:r>
    </w:p>
    <w:p w:rsidR="00181904" w:rsidRPr="00A94625" w:rsidRDefault="00181904" w:rsidP="001819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181904" w:rsidRPr="00A94625" w:rsidRDefault="00181904" w:rsidP="001819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166736" w:rsidRPr="00E34611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Amenajarea acostament: </w:t>
      </w:r>
      <w:r w:rsidRPr="00B10061">
        <w:rPr>
          <w:sz w:val="26"/>
          <w:szCs w:val="26"/>
          <w:lang w:val="ro-RO"/>
        </w:rPr>
        <w:t>str. Astronauților – 300 m2.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Curățare aprte carosabilă de gunoi: </w:t>
      </w:r>
      <w:r w:rsidRPr="00B10061">
        <w:rPr>
          <w:sz w:val="26"/>
          <w:szCs w:val="26"/>
          <w:lang w:val="ro-RO"/>
        </w:rPr>
        <w:t>str. Astronauților – 7 curse (5 Kamaz, 2 Zil).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15.05-16.05.2020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Salubrizarea mecanizată în noapte:</w:t>
      </w:r>
      <w:r w:rsidRPr="00B10061">
        <w:rPr>
          <w:sz w:val="26"/>
          <w:szCs w:val="26"/>
          <w:lang w:val="ro-RO"/>
        </w:rPr>
        <w:t xml:space="preserve"> bd. Dacia (buzunare), bd. Decebal, bd. Traian, str. Independenţei, str. Zelinski, str. H. Botev, str. Burebista, str. Brîncuși, str. Titulescu.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505C" w:rsidRPr="00904E9C" w:rsidRDefault="002356E3" w:rsidP="00BC5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Excavarea, profilarea terasament</w:t>
      </w:r>
      <w:r w:rsidR="009066C8" w:rsidRPr="00904E9C">
        <w:rPr>
          <w:i/>
          <w:sz w:val="26"/>
          <w:szCs w:val="26"/>
          <w:lang w:val="ro-RO"/>
        </w:rPr>
        <w:t xml:space="preserve">: </w:t>
      </w:r>
      <w:r w:rsidR="009066C8"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Astronauților</w:t>
      </w:r>
      <w:r w:rsidR="009066C8" w:rsidRPr="00904E9C">
        <w:rPr>
          <w:sz w:val="26"/>
          <w:szCs w:val="26"/>
          <w:lang w:val="ro-RO"/>
        </w:rPr>
        <w:t>.</w:t>
      </w:r>
    </w:p>
    <w:p w:rsidR="002356E3" w:rsidRPr="00904E9C" w:rsidRDefault="002356E3" w:rsidP="002356E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Evacuarea gunoi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Astronauților</w:t>
      </w:r>
      <w:r w:rsidRPr="00904E9C">
        <w:rPr>
          <w:sz w:val="26"/>
          <w:szCs w:val="26"/>
          <w:lang w:val="ro-RO"/>
        </w:rPr>
        <w:t>.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Instalare zidării:</w:t>
      </w:r>
      <w:r w:rsidRPr="00B10061">
        <w:rPr>
          <w:sz w:val="26"/>
          <w:szCs w:val="26"/>
          <w:lang w:val="ro-RO"/>
        </w:rPr>
        <w:t xml:space="preserve"> Aleea bd. Mircea cel Bătrîn –  40 buc.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Transportarea pămînt, gunoi:</w:t>
      </w:r>
      <w:r w:rsidRPr="00B10061">
        <w:rPr>
          <w:sz w:val="26"/>
          <w:szCs w:val="26"/>
          <w:lang w:val="ro-RO"/>
        </w:rPr>
        <w:t xml:space="preserve"> Aleea bd. Mircea cel Bătrîn –  1 cursă, remorcă.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Săpătură manuală:</w:t>
      </w:r>
      <w:r w:rsidRPr="00B10061">
        <w:rPr>
          <w:sz w:val="26"/>
          <w:szCs w:val="26"/>
          <w:lang w:val="ro-RO"/>
        </w:rPr>
        <w:t xml:space="preserve"> Aleea bd. Mircea cel Bătrîn –  40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Compactare manuală:</w:t>
      </w:r>
      <w:r w:rsidRPr="00B10061">
        <w:rPr>
          <w:sz w:val="26"/>
          <w:szCs w:val="26"/>
          <w:lang w:val="ro-RO"/>
        </w:rPr>
        <w:t xml:space="preserve"> Aleea bd. Mircea cel Bătrîn –  40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Instalare borduri mari:</w:t>
      </w:r>
      <w:r w:rsidRPr="00B10061">
        <w:rPr>
          <w:sz w:val="26"/>
          <w:szCs w:val="26"/>
          <w:lang w:val="ro-RO"/>
        </w:rPr>
        <w:t xml:space="preserve"> str. Bucovina-str. Rădăuțeanu –  20 buc.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Transportarea pămînt:</w:t>
      </w:r>
      <w:r w:rsidRPr="00B10061">
        <w:rPr>
          <w:sz w:val="26"/>
          <w:szCs w:val="26"/>
          <w:lang w:val="ro-RO"/>
        </w:rPr>
        <w:t xml:space="preserve"> str. Bucovina-str. Rădăuțeanu –  3 curse, Kamaz.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Săpătură manuală:</w:t>
      </w:r>
      <w:r w:rsidRPr="00B10061">
        <w:rPr>
          <w:sz w:val="26"/>
          <w:szCs w:val="26"/>
          <w:lang w:val="ro-RO"/>
        </w:rPr>
        <w:t xml:space="preserve"> str. Bucovina-str. Rădăuțeanu –  20 ml.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>Compactare manuală:</w:t>
      </w:r>
      <w:r w:rsidRPr="00B10061">
        <w:rPr>
          <w:sz w:val="26"/>
          <w:szCs w:val="26"/>
          <w:lang w:val="ro-RO"/>
        </w:rPr>
        <w:t xml:space="preserve"> str. Bucovina-str. Rădăuțeanu –  20 ml.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19B6" w:rsidRDefault="0041288A" w:rsidP="00CF19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sol</w:t>
      </w:r>
      <w:r w:rsidR="00CF19B6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Rădăuțeanu-str. Bucovinei</w:t>
      </w:r>
      <w:r w:rsidR="00CF19B6">
        <w:rPr>
          <w:sz w:val="26"/>
          <w:szCs w:val="26"/>
          <w:lang w:val="ro-RO"/>
        </w:rPr>
        <w:t>.</w:t>
      </w:r>
    </w:p>
    <w:p w:rsidR="0041288A" w:rsidRDefault="0041288A" w:rsidP="0041288A">
      <w:pPr>
        <w:ind w:right="141"/>
        <w:jc w:val="both"/>
        <w:rPr>
          <w:sz w:val="26"/>
          <w:szCs w:val="26"/>
          <w:lang w:val="ro-RO"/>
        </w:rPr>
      </w:pPr>
      <w:r w:rsidRPr="0041288A">
        <w:rPr>
          <w:i/>
          <w:sz w:val="26"/>
          <w:szCs w:val="26"/>
          <w:lang w:val="ro-RO"/>
        </w:rPr>
        <w:t>Profilare terasament</w:t>
      </w:r>
      <w:r>
        <w:rPr>
          <w:sz w:val="26"/>
          <w:szCs w:val="26"/>
          <w:lang w:val="ro-RO"/>
        </w:rPr>
        <w:t>: str. Rădăuțeanu-str. Bucovinei.</w:t>
      </w:r>
    </w:p>
    <w:p w:rsidR="00904E9C" w:rsidRDefault="0041288A" w:rsidP="00904E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 w:rsidR="00AC58CB">
        <w:rPr>
          <w:sz w:val="26"/>
          <w:szCs w:val="26"/>
          <w:lang w:val="ro-RO"/>
        </w:rPr>
        <w:t>: str.</w:t>
      </w:r>
      <w:r w:rsidR="00D618E0">
        <w:rPr>
          <w:sz w:val="26"/>
          <w:szCs w:val="26"/>
          <w:lang w:val="ro-RO"/>
        </w:rPr>
        <w:t xml:space="preserve"> </w:t>
      </w:r>
      <w:r w:rsidR="00AC58CB">
        <w:rPr>
          <w:sz w:val="26"/>
          <w:szCs w:val="26"/>
          <w:lang w:val="ro-RO"/>
        </w:rPr>
        <w:t>Otovasca</w:t>
      </w:r>
      <w:r>
        <w:rPr>
          <w:sz w:val="26"/>
          <w:szCs w:val="26"/>
          <w:lang w:val="ro-RO"/>
        </w:rPr>
        <w:t>, 21</w:t>
      </w:r>
      <w:r w:rsidR="00AC58CB">
        <w:rPr>
          <w:sz w:val="26"/>
          <w:szCs w:val="26"/>
          <w:lang w:val="ro-RO"/>
        </w:rPr>
        <w:t>.</w:t>
      </w:r>
    </w:p>
    <w:p w:rsidR="00D618E0" w:rsidRDefault="0041288A" w:rsidP="00D618E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 asfaltic</w:t>
      </w:r>
      <w:r w:rsidR="00D618E0">
        <w:rPr>
          <w:sz w:val="26"/>
          <w:szCs w:val="26"/>
          <w:lang w:val="ro-RO"/>
        </w:rPr>
        <w:t>: str. Otovasca</w:t>
      </w:r>
      <w:r>
        <w:rPr>
          <w:sz w:val="26"/>
          <w:szCs w:val="26"/>
          <w:lang w:val="ro-RO"/>
        </w:rPr>
        <w:t>, 21</w:t>
      </w:r>
      <w:r w:rsidR="00D618E0">
        <w:rPr>
          <w:sz w:val="26"/>
          <w:szCs w:val="26"/>
          <w:lang w:val="ro-RO"/>
        </w:rPr>
        <w:t>.</w:t>
      </w:r>
    </w:p>
    <w:p w:rsidR="00166736" w:rsidRPr="00595994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15.05-16.05.2020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Vopsirea părții carosabile: </w:t>
      </w:r>
      <w:r w:rsidRPr="00B10061">
        <w:rPr>
          <w:sz w:val="26"/>
          <w:szCs w:val="26"/>
          <w:lang w:val="ro-RO"/>
        </w:rPr>
        <w:t>bd. Dacia – 660 m2.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613" w:rsidRPr="001B4613" w:rsidRDefault="00632006" w:rsidP="0088540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Nopate – aplicare marcaj rutier</w:t>
      </w:r>
      <w:r w:rsidR="001B4613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</w:t>
      </w:r>
      <w:r w:rsidR="001B4613">
        <w:rPr>
          <w:sz w:val="26"/>
          <w:szCs w:val="26"/>
          <w:lang w:val="ro-RO"/>
        </w:rPr>
        <w:t>.</w:t>
      </w:r>
    </w:p>
    <w:p w:rsidR="00166736" w:rsidRPr="00595994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Curăţarea canaizării pluviale: </w:t>
      </w:r>
      <w:r w:rsidRPr="00B10061">
        <w:rPr>
          <w:sz w:val="26"/>
          <w:szCs w:val="26"/>
          <w:lang w:val="ro-RO"/>
        </w:rPr>
        <w:t xml:space="preserve">str. Spătaru, 9 – 14 receptoare. 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             str. Spătaru, 11 – 4 receptoare.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             str. Spătaru – 12 receptoare.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Montarea capac beton: </w:t>
      </w:r>
      <w:r w:rsidRPr="00B10061">
        <w:rPr>
          <w:sz w:val="26"/>
          <w:szCs w:val="26"/>
          <w:lang w:val="ro-RO"/>
        </w:rPr>
        <w:t xml:space="preserve">str. Albișoara – 1 buc. 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  str. Florilor – 1 buc.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sz w:val="26"/>
          <w:szCs w:val="26"/>
          <w:lang w:val="ro-RO"/>
        </w:rPr>
        <w:t xml:space="preserve">                                    Viaduct – 3 buc.                                                                     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Gunoi manual: </w:t>
      </w:r>
      <w:r w:rsidRPr="00B10061">
        <w:rPr>
          <w:sz w:val="26"/>
          <w:szCs w:val="26"/>
          <w:lang w:val="ro-RO"/>
        </w:rPr>
        <w:t xml:space="preserve">str. Spătaru – 1 cursă.          </w:t>
      </w:r>
    </w:p>
    <w:p w:rsidR="00166736" w:rsidRPr="00B10061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Spălarea rețelelor ingnerești: </w:t>
      </w:r>
      <w:r w:rsidRPr="00B10061">
        <w:rPr>
          <w:sz w:val="26"/>
          <w:szCs w:val="26"/>
          <w:lang w:val="ro-RO"/>
        </w:rPr>
        <w:t>Viaduct, str. 31 August.</w:t>
      </w:r>
    </w:p>
    <w:p w:rsidR="00E03E45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B10061">
        <w:rPr>
          <w:i/>
          <w:sz w:val="26"/>
          <w:szCs w:val="26"/>
          <w:lang w:val="ro-RO"/>
        </w:rPr>
        <w:t xml:space="preserve">Evacuarea și transportarea pămînt în urma decapării colectorului cu diametrul de 500: </w:t>
      </w:r>
      <w:r w:rsidRPr="00B10061">
        <w:rPr>
          <w:sz w:val="26"/>
          <w:szCs w:val="26"/>
          <w:lang w:val="ro-RO"/>
        </w:rPr>
        <w:t>str. Bucovinei.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D342D" w:rsidRDefault="0080597E" w:rsidP="004D342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</w:t>
      </w:r>
      <w:r w:rsidR="001B6493">
        <w:rPr>
          <w:i/>
          <w:sz w:val="26"/>
          <w:szCs w:val="26"/>
          <w:lang w:val="ro-RO"/>
        </w:rPr>
        <w:t xml:space="preserve"> fîntîni</w:t>
      </w:r>
      <w:r w:rsidR="004D342D" w:rsidRPr="00F13E21">
        <w:rPr>
          <w:i/>
          <w:sz w:val="26"/>
          <w:szCs w:val="26"/>
          <w:lang w:val="ro-RO"/>
        </w:rPr>
        <w:t>:</w:t>
      </w:r>
      <w:r w:rsidR="004D342D" w:rsidRPr="00F13E21">
        <w:rPr>
          <w:sz w:val="26"/>
          <w:szCs w:val="26"/>
          <w:lang w:val="ro-RO"/>
        </w:rPr>
        <w:t xml:space="preserve"> </w:t>
      </w:r>
      <w:r w:rsidR="008E747E">
        <w:rPr>
          <w:sz w:val="26"/>
          <w:szCs w:val="26"/>
          <w:lang w:val="ro-RO"/>
        </w:rPr>
        <w:t xml:space="preserve">str. </w:t>
      </w:r>
      <w:r w:rsidR="00632006">
        <w:rPr>
          <w:sz w:val="26"/>
          <w:szCs w:val="26"/>
          <w:lang w:val="ro-RO"/>
        </w:rPr>
        <w:t>Uzinelor</w:t>
      </w:r>
      <w:r w:rsidR="004D342D" w:rsidRPr="00F13E21">
        <w:rPr>
          <w:sz w:val="26"/>
          <w:szCs w:val="26"/>
          <w:lang w:val="ro-RO"/>
        </w:rPr>
        <w:t>.</w:t>
      </w:r>
    </w:p>
    <w:p w:rsidR="00632006" w:rsidRDefault="00632006" w:rsidP="0063200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 asfaltic</w:t>
      </w:r>
      <w:r w:rsidRPr="00F13E21">
        <w:rPr>
          <w:i/>
          <w:sz w:val="26"/>
          <w:szCs w:val="26"/>
          <w:lang w:val="ro-RO"/>
        </w:rPr>
        <w:t>:</w:t>
      </w:r>
      <w:r w:rsidRPr="00F13E2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Uzinelor</w:t>
      </w:r>
      <w:r w:rsidRPr="00F13E21">
        <w:rPr>
          <w:sz w:val="26"/>
          <w:szCs w:val="26"/>
          <w:lang w:val="ro-RO"/>
        </w:rPr>
        <w:t>.</w:t>
      </w:r>
    </w:p>
    <w:p w:rsidR="00166736" w:rsidRPr="00595994" w:rsidRDefault="00166736" w:rsidP="0016673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166736" w:rsidRDefault="00166736" w:rsidP="001667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asfalt</w:t>
      </w:r>
      <w:r w:rsidRPr="0074793E">
        <w:rPr>
          <w:i/>
          <w:sz w:val="26"/>
          <w:szCs w:val="26"/>
          <w:lang w:val="ro-RO"/>
        </w:rPr>
        <w:t>:</w:t>
      </w:r>
      <w:r w:rsidRPr="0074793E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80 m2</w:t>
      </w:r>
      <w:r w:rsidRPr="0074793E">
        <w:rPr>
          <w:sz w:val="26"/>
          <w:szCs w:val="26"/>
          <w:lang w:val="ro-RO"/>
        </w:rPr>
        <w:t xml:space="preserve">.  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 w:rsidRPr="0074793E">
        <w:rPr>
          <w:i/>
          <w:sz w:val="26"/>
          <w:szCs w:val="26"/>
          <w:lang w:val="ro-RO"/>
        </w:rPr>
        <w:t>Transport gunoi</w:t>
      </w:r>
      <w:r>
        <w:rPr>
          <w:i/>
          <w:sz w:val="26"/>
          <w:szCs w:val="26"/>
          <w:lang w:val="ro-RO"/>
        </w:rPr>
        <w:t xml:space="preserve"> la 10 km</w:t>
      </w:r>
      <w:r w:rsidRPr="0074793E">
        <w:rPr>
          <w:i/>
          <w:sz w:val="26"/>
          <w:szCs w:val="26"/>
          <w:lang w:val="ro-RO"/>
        </w:rPr>
        <w:t xml:space="preserve">: </w:t>
      </w:r>
      <w:r w:rsidRPr="0074793E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>30</w:t>
      </w:r>
      <w:r w:rsidRPr="0074793E">
        <w:rPr>
          <w:sz w:val="26"/>
          <w:szCs w:val="26"/>
          <w:lang w:val="ro-RO"/>
        </w:rPr>
        <w:t xml:space="preserve"> tn.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suprafeței</w:t>
      </w:r>
      <w:r w:rsidRPr="0074793E">
        <w:rPr>
          <w:i/>
          <w:sz w:val="26"/>
          <w:szCs w:val="26"/>
          <w:lang w:val="ro-RO"/>
        </w:rPr>
        <w:t>:</w:t>
      </w:r>
      <w:r w:rsidRPr="0074793E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400 m2</w:t>
      </w:r>
      <w:r w:rsidRPr="0074793E">
        <w:rPr>
          <w:sz w:val="26"/>
          <w:szCs w:val="26"/>
          <w:lang w:val="ro-RO"/>
        </w:rPr>
        <w:t xml:space="preserve">.  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 de nisip</w:t>
      </w:r>
      <w:r w:rsidRPr="0074793E">
        <w:rPr>
          <w:i/>
          <w:sz w:val="26"/>
          <w:szCs w:val="26"/>
          <w:lang w:val="ro-RO"/>
        </w:rPr>
        <w:t>:</w:t>
      </w:r>
      <w:r w:rsidRPr="0074793E">
        <w:rPr>
          <w:sz w:val="26"/>
          <w:szCs w:val="26"/>
          <w:lang w:val="ro-RO"/>
        </w:rPr>
        <w:t xml:space="preserve"> bd. Moscova –</w:t>
      </w:r>
      <w:r>
        <w:rPr>
          <w:sz w:val="26"/>
          <w:szCs w:val="26"/>
          <w:lang w:val="ro-RO"/>
        </w:rPr>
        <w:t xml:space="preserve"> 10 tn</w:t>
      </w:r>
      <w:r w:rsidRPr="0074793E">
        <w:rPr>
          <w:sz w:val="26"/>
          <w:szCs w:val="26"/>
          <w:lang w:val="ro-RO"/>
        </w:rPr>
        <w:t xml:space="preserve">.  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Pr="0074793E">
        <w:rPr>
          <w:i/>
          <w:sz w:val="26"/>
          <w:szCs w:val="26"/>
          <w:lang w:val="ro-RO"/>
        </w:rPr>
        <w:t>:</w:t>
      </w:r>
      <w:r w:rsidRPr="0074793E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60 m2</w:t>
      </w:r>
      <w:r w:rsidRPr="0074793E">
        <w:rPr>
          <w:sz w:val="26"/>
          <w:szCs w:val="26"/>
          <w:lang w:val="ro-RO"/>
        </w:rPr>
        <w:t xml:space="preserve">.  </w:t>
      </w:r>
    </w:p>
    <w:p w:rsidR="00166736" w:rsidRPr="0074793E" w:rsidRDefault="00166736" w:rsidP="001667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strat nisip+ciment</w:t>
      </w:r>
      <w:r w:rsidRPr="0074793E">
        <w:rPr>
          <w:i/>
          <w:sz w:val="26"/>
          <w:szCs w:val="26"/>
          <w:lang w:val="ro-RO"/>
        </w:rPr>
        <w:t>:</w:t>
      </w:r>
      <w:r w:rsidRPr="0074793E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60 m2</w:t>
      </w:r>
      <w:r w:rsidRPr="0074793E">
        <w:rPr>
          <w:sz w:val="26"/>
          <w:szCs w:val="26"/>
          <w:lang w:val="ro-RO"/>
        </w:rPr>
        <w:t xml:space="preserve">.  </w:t>
      </w:r>
    </w:p>
    <w:p w:rsidR="00E03E45" w:rsidRPr="008105C9" w:rsidRDefault="00E03E45" w:rsidP="00E03E4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982" w:rsidRPr="00BE4B39" w:rsidRDefault="00296982" w:rsidP="0029698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256F35" w:rsidRDefault="00A55E46" w:rsidP="00256F3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platformei</w:t>
      </w:r>
      <w:r w:rsidR="00256F35" w:rsidRPr="00F13E21">
        <w:rPr>
          <w:sz w:val="26"/>
          <w:szCs w:val="26"/>
          <w:lang w:val="ro-RO"/>
        </w:rPr>
        <w:t>:</w:t>
      </w:r>
      <w:r w:rsidR="00256F35" w:rsidRPr="00F13E21">
        <w:rPr>
          <w:i/>
          <w:sz w:val="26"/>
          <w:szCs w:val="26"/>
          <w:lang w:val="ro-RO"/>
        </w:rPr>
        <w:t xml:space="preserve"> </w:t>
      </w:r>
      <w:r w:rsidR="00256F35" w:rsidRPr="00F13E21">
        <w:rPr>
          <w:sz w:val="26"/>
          <w:szCs w:val="26"/>
          <w:lang w:val="ro-RO"/>
        </w:rPr>
        <w:t>bd. Moscova</w:t>
      </w:r>
      <w:r w:rsidR="00256F35">
        <w:rPr>
          <w:sz w:val="26"/>
          <w:szCs w:val="26"/>
          <w:lang w:val="ro-RO"/>
        </w:rPr>
        <w:t>.</w:t>
      </w:r>
    </w:p>
    <w:p w:rsidR="005D5045" w:rsidRDefault="005D5045" w:rsidP="00B42554">
      <w:pPr>
        <w:jc w:val="both"/>
        <w:rPr>
          <w:sz w:val="26"/>
          <w:szCs w:val="26"/>
          <w:lang w:val="ro-RO"/>
        </w:rPr>
      </w:pPr>
    </w:p>
    <w:p w:rsidR="005D5045" w:rsidRPr="00BE4B39" w:rsidRDefault="005D5045" w:rsidP="00B42554">
      <w:pPr>
        <w:jc w:val="both"/>
        <w:rPr>
          <w:sz w:val="26"/>
          <w:szCs w:val="26"/>
          <w:lang w:val="ro-RO"/>
        </w:rPr>
      </w:pPr>
    </w:p>
    <w:p w:rsidR="00127921" w:rsidRPr="00764290" w:rsidRDefault="00127921" w:rsidP="006003A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0" w:name="_GoBack"/>
      <w:bookmarkEnd w:id="0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DF" w:rsidRDefault="00BA24DF" w:rsidP="0087706E">
      <w:r>
        <w:separator/>
      </w:r>
    </w:p>
  </w:endnote>
  <w:endnote w:type="continuationSeparator" w:id="0">
    <w:p w:rsidR="00BA24DF" w:rsidRDefault="00BA24DF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DF" w:rsidRDefault="00BA24DF" w:rsidP="0087706E">
      <w:r>
        <w:separator/>
      </w:r>
    </w:p>
  </w:footnote>
  <w:footnote w:type="continuationSeparator" w:id="0">
    <w:p w:rsidR="00BA24DF" w:rsidRDefault="00BA24DF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3286</cp:revision>
  <cp:lastPrinted>2020-02-10T07:56:00Z</cp:lastPrinted>
  <dcterms:created xsi:type="dcterms:W3CDTF">2018-04-19T04:43:00Z</dcterms:created>
  <dcterms:modified xsi:type="dcterms:W3CDTF">2020-05-16T05:11:00Z</dcterms:modified>
</cp:coreProperties>
</file>