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F145ED" w:rsidRDefault="00F145ED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D7187B" w:rsidRDefault="00D7187B" w:rsidP="00D7187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01</w:t>
      </w:r>
      <w:r w:rsidR="008429B4"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 w:rsidR="008429B4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B73F9" w:rsidRDefault="00FB73F9" w:rsidP="00470593">
      <w:pPr>
        <w:ind w:right="141"/>
        <w:jc w:val="both"/>
        <w:rPr>
          <w:sz w:val="26"/>
          <w:szCs w:val="26"/>
          <w:lang w:val="ro-RO"/>
        </w:rPr>
      </w:pPr>
      <w:r w:rsidRPr="00FB73F9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șos. Hîncești, 167-0,5curse, șos. Hîncești-Spicului-0,5curse, șos. Hîncești-Sihastrului-0,5curse, bd. Șt. cel Mare-Negruzzi-0,5curse.</w:t>
      </w:r>
    </w:p>
    <w:p w:rsidR="00112AEE" w:rsidRDefault="00112AEE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Excavare/transportare gunoi</w:t>
      </w:r>
      <w:r>
        <w:rPr>
          <w:color w:val="000000" w:themeColor="text1"/>
          <w:sz w:val="26"/>
          <w:szCs w:val="26"/>
          <w:lang w:val="ro-RO"/>
        </w:rPr>
        <w:t xml:space="preserve">: str. Testimițeanu (tr)- </w:t>
      </w:r>
      <w:r w:rsidR="00FB73F9">
        <w:rPr>
          <w:color w:val="000000" w:themeColor="text1"/>
          <w:sz w:val="26"/>
          <w:szCs w:val="26"/>
          <w:lang w:val="ro-RO"/>
        </w:rPr>
        <w:t>1cursă.</w:t>
      </w:r>
    </w:p>
    <w:p w:rsidR="00112AEE" w:rsidRDefault="00112AEE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color w:val="000000" w:themeColor="text1"/>
          <w:sz w:val="26"/>
          <w:szCs w:val="26"/>
          <w:lang w:val="ro-RO"/>
        </w:rPr>
        <w:t>Amenajare pietriș</w:t>
      </w:r>
      <w:r>
        <w:rPr>
          <w:color w:val="000000" w:themeColor="text1"/>
          <w:sz w:val="26"/>
          <w:szCs w:val="26"/>
          <w:lang w:val="ro-RO"/>
        </w:rPr>
        <w:t>: str. Testimițeanu (tr.)-</w:t>
      </w:r>
      <w:r w:rsidR="00FB73F9">
        <w:rPr>
          <w:color w:val="000000" w:themeColor="text1"/>
          <w:sz w:val="26"/>
          <w:szCs w:val="26"/>
          <w:lang w:val="ro-RO"/>
        </w:rPr>
        <w:t>9,7m3.</w:t>
      </w:r>
    </w:p>
    <w:p w:rsidR="00112AEE" w:rsidRDefault="00FB73F9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Săpătură manuală</w:t>
      </w:r>
      <w:r w:rsidR="00112AEE">
        <w:rPr>
          <w:color w:val="000000" w:themeColor="text1"/>
          <w:sz w:val="26"/>
          <w:szCs w:val="26"/>
          <w:lang w:val="ro-RO"/>
        </w:rPr>
        <w:t>: str. Testimițeanu (tr.)-</w:t>
      </w:r>
      <w:r>
        <w:rPr>
          <w:color w:val="000000" w:themeColor="text1"/>
          <w:sz w:val="26"/>
          <w:szCs w:val="26"/>
          <w:lang w:val="ro-RO"/>
        </w:rPr>
        <w:t>3m3.</w:t>
      </w:r>
    </w:p>
    <w:p w:rsidR="00FB73F9" w:rsidRDefault="00FB73F9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FB73F9">
        <w:rPr>
          <w:i/>
          <w:color w:val="000000" w:themeColor="text1"/>
          <w:sz w:val="26"/>
          <w:szCs w:val="26"/>
          <w:lang w:val="ro-RO"/>
        </w:rPr>
        <w:t>Demolarea betonului</w:t>
      </w:r>
      <w:r>
        <w:rPr>
          <w:color w:val="000000" w:themeColor="text1"/>
          <w:sz w:val="26"/>
          <w:szCs w:val="26"/>
          <w:lang w:val="ro-RO"/>
        </w:rPr>
        <w:t>: str. Testimițeanu (tr.)-0,5m3.</w:t>
      </w:r>
    </w:p>
    <w:p w:rsidR="008429B4" w:rsidRDefault="008429B4" w:rsidP="008429B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B7581">
        <w:rPr>
          <w:color w:val="1F497D" w:themeColor="text2"/>
          <w:sz w:val="26"/>
          <w:szCs w:val="26"/>
          <w:u w:val="single"/>
          <w:lang w:val="ro-RO"/>
        </w:rPr>
        <w:t xml:space="preserve"> 01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2.0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12AEE" w:rsidRPr="001B47E2" w:rsidRDefault="00112AEE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</w:t>
      </w:r>
      <w:r w:rsidR="005C712E">
        <w:rPr>
          <w:sz w:val="26"/>
          <w:szCs w:val="26"/>
          <w:lang w:val="ro-RO"/>
        </w:rPr>
        <w:t>Testimițeanu-1 400m2.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1B47E2" w:rsidP="00675AF5">
      <w:pPr>
        <w:ind w:right="141"/>
        <w:jc w:val="both"/>
        <w:rPr>
          <w:i/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Testimițeanu.</w:t>
      </w:r>
    </w:p>
    <w:p w:rsidR="00437709" w:rsidRDefault="00437709" w:rsidP="00675AF5">
      <w:pPr>
        <w:ind w:right="141"/>
        <w:jc w:val="both"/>
        <w:rPr>
          <w:sz w:val="26"/>
          <w:szCs w:val="26"/>
          <w:lang w:val="ro-RO"/>
        </w:rPr>
      </w:pPr>
      <w:r w:rsidRPr="0043770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Testimițeanu (tr.).</w:t>
      </w:r>
    </w:p>
    <w:p w:rsidR="00580C4B" w:rsidRDefault="00A46237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 xml:space="preserve">: </w:t>
      </w:r>
      <w:r w:rsidR="00580C4B">
        <w:rPr>
          <w:sz w:val="26"/>
          <w:szCs w:val="26"/>
          <w:lang w:val="ro-RO"/>
        </w:rPr>
        <w:t>str. Testimițeanu</w:t>
      </w:r>
      <w:r w:rsidR="00437709">
        <w:rPr>
          <w:sz w:val="26"/>
          <w:szCs w:val="26"/>
          <w:lang w:val="ro-RO"/>
        </w:rPr>
        <w:t xml:space="preserve"> (tr.)</w:t>
      </w:r>
      <w:r w:rsidR="00580C4B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0D13" w:rsidRPr="00091B2D" w:rsidRDefault="001B47E2" w:rsidP="002454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</w:t>
      </w:r>
      <w:r w:rsidR="00A271A1"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 xml:space="preserve">: </w:t>
      </w:r>
      <w:r w:rsidR="00091B2D">
        <w:rPr>
          <w:sz w:val="26"/>
          <w:szCs w:val="26"/>
          <w:lang w:val="ro-RO"/>
        </w:rPr>
        <w:t>str. 27 Martie, B. Sculeni, str. Mesager, str. I. Pelivan, str. V. Belinski, str. Alexandrescu, str. N. Costin, str. L. Deleanu.</w:t>
      </w:r>
    </w:p>
    <w:p w:rsidR="00570D13" w:rsidRPr="009B2346" w:rsidRDefault="00570D13" w:rsidP="00570D13">
      <w:pPr>
        <w:ind w:right="141"/>
        <w:jc w:val="both"/>
        <w:rPr>
          <w:sz w:val="26"/>
          <w:szCs w:val="26"/>
          <w:lang w:val="ro-RO"/>
        </w:rPr>
      </w:pPr>
      <w:r w:rsidRPr="009B2346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</w:t>
      </w:r>
      <w:r w:rsidR="00091B2D">
        <w:rPr>
          <w:sz w:val="26"/>
          <w:szCs w:val="26"/>
          <w:lang w:val="ro-RO"/>
        </w:rPr>
        <w:t>4curse.</w:t>
      </w:r>
    </w:p>
    <w:p w:rsidR="00570D13" w:rsidRDefault="00570D13" w:rsidP="00570D13">
      <w:pPr>
        <w:ind w:right="141"/>
        <w:jc w:val="both"/>
        <w:rPr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091B2D">
        <w:rPr>
          <w:sz w:val="26"/>
          <w:szCs w:val="26"/>
          <w:lang w:val="ro-RO"/>
        </w:rPr>
        <w:t>66,4m3.</w:t>
      </w:r>
    </w:p>
    <w:p w:rsidR="00091B2D" w:rsidRDefault="00091B2D" w:rsidP="00091B2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01-02.09.2020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1B2D" w:rsidRPr="00091B2D" w:rsidRDefault="00091B2D" w:rsidP="00091B2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Ieșilor, Piața D. Cantemir, str. I. Creangă, Piața Unirii, bd. A. Iulia.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7CDF" w:rsidRDefault="00917CDF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917CDF">
        <w:rPr>
          <w:sz w:val="26"/>
          <w:szCs w:val="26"/>
          <w:lang w:val="ro-RO"/>
        </w:rPr>
        <w:t>str. I. Pelivan (tr.).</w:t>
      </w:r>
    </w:p>
    <w:p w:rsidR="0000736D" w:rsidRPr="005B7AE1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01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394" w:rsidRPr="00FB73F9" w:rsidRDefault="00126D8C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="00096394">
        <w:rPr>
          <w:i/>
          <w:sz w:val="26"/>
          <w:szCs w:val="26"/>
          <w:lang w:val="ro-RO"/>
        </w:rPr>
        <w:t>alubrizare m</w:t>
      </w:r>
      <w:r w:rsidR="00FB73F9">
        <w:rPr>
          <w:i/>
          <w:sz w:val="26"/>
          <w:szCs w:val="26"/>
          <w:lang w:val="ro-RO"/>
        </w:rPr>
        <w:t>ecanizată</w:t>
      </w:r>
      <w:r w:rsidR="00096394">
        <w:rPr>
          <w:i/>
          <w:sz w:val="26"/>
          <w:szCs w:val="26"/>
          <w:lang w:val="ro-RO"/>
        </w:rPr>
        <w:t xml:space="preserve">: </w:t>
      </w:r>
      <w:r w:rsidR="00FB73F9">
        <w:rPr>
          <w:sz w:val="26"/>
          <w:szCs w:val="26"/>
          <w:lang w:val="ro-RO"/>
        </w:rPr>
        <w:t>str. Albișoara, C. Moșilor, str. Doina, str. Ceucari, str. Socoleni, str. Studenților, str. Dimo, str. Florilor, str. T. Vladimirescu.</w:t>
      </w:r>
    </w:p>
    <w:p w:rsidR="00096394" w:rsidRDefault="00FB73F9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Desfacerea bordurelor:</w:t>
      </w:r>
      <w:r w:rsidR="00096394">
        <w:rPr>
          <w:i/>
          <w:sz w:val="26"/>
          <w:szCs w:val="26"/>
          <w:lang w:val="ro-RO"/>
        </w:rPr>
        <w:t xml:space="preserve"> </w:t>
      </w:r>
      <w:r w:rsidR="00096394"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 w:rsidR="00096394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22buc.</w:t>
      </w:r>
    </w:p>
    <w:p w:rsidR="00126D8C" w:rsidRDefault="00126D8C" w:rsidP="00096640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</w:t>
      </w:r>
      <w:r w:rsidR="005C712E">
        <w:rPr>
          <w:i/>
          <w:sz w:val="26"/>
          <w:szCs w:val="26"/>
          <w:lang w:val="ro-RO"/>
        </w:rPr>
        <w:t>/transportare</w:t>
      </w:r>
      <w:r w:rsidRPr="00126D8C">
        <w:rPr>
          <w:i/>
          <w:sz w:val="26"/>
          <w:szCs w:val="26"/>
          <w:lang w:val="ro-RO"/>
        </w:rPr>
        <w:t xml:space="preserve"> sol</w:t>
      </w:r>
      <w:r>
        <w:rPr>
          <w:sz w:val="26"/>
          <w:szCs w:val="26"/>
          <w:lang w:val="ro-RO"/>
        </w:rPr>
        <w:t>: str. Albișoara (tr.)-</w:t>
      </w:r>
      <w:r w:rsidR="005C712E">
        <w:rPr>
          <w:sz w:val="26"/>
          <w:szCs w:val="26"/>
          <w:lang w:val="ro-RO"/>
        </w:rPr>
        <w:t>4curse.</w:t>
      </w:r>
    </w:p>
    <w:p w:rsidR="00662935" w:rsidRPr="00096394" w:rsidRDefault="00662935" w:rsidP="00096640">
      <w:pPr>
        <w:ind w:right="141"/>
        <w:jc w:val="both"/>
        <w:rPr>
          <w:sz w:val="26"/>
          <w:szCs w:val="26"/>
          <w:lang w:val="ro-RO"/>
        </w:rPr>
      </w:pPr>
      <w:r w:rsidRPr="00662935">
        <w:rPr>
          <w:i/>
          <w:sz w:val="26"/>
          <w:szCs w:val="26"/>
          <w:lang w:val="ro-RO"/>
        </w:rPr>
        <w:t>Excavare b/a uzat</w:t>
      </w:r>
      <w:r>
        <w:rPr>
          <w:sz w:val="26"/>
          <w:szCs w:val="26"/>
          <w:lang w:val="ro-RO"/>
        </w:rPr>
        <w:t>: str. Albișoara (tr.)-</w:t>
      </w:r>
      <w:r w:rsidR="005C712E">
        <w:rPr>
          <w:sz w:val="26"/>
          <w:szCs w:val="26"/>
          <w:lang w:val="ro-RO"/>
        </w:rPr>
        <w:t>1cursă.</w:t>
      </w:r>
    </w:p>
    <w:p w:rsidR="00B0250A" w:rsidRPr="003F387D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 w:rsidR="00A64F1A">
        <w:rPr>
          <w:sz w:val="26"/>
          <w:szCs w:val="26"/>
          <w:lang w:val="ro-RO"/>
        </w:rPr>
        <w:t xml:space="preserve"> </w:t>
      </w:r>
      <w:r w:rsidR="005C712E">
        <w:rPr>
          <w:sz w:val="26"/>
          <w:szCs w:val="26"/>
          <w:lang w:val="ro-RO"/>
        </w:rPr>
        <w:t>13m3.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5C712E">
        <w:rPr>
          <w:sz w:val="26"/>
          <w:szCs w:val="26"/>
          <w:lang w:val="ro-RO"/>
        </w:rPr>
        <w:t>1,2m3.</w:t>
      </w:r>
    </w:p>
    <w:p w:rsidR="00126D8C" w:rsidRDefault="00126D8C" w:rsidP="00797C3C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Albișoara (tr.)-</w:t>
      </w:r>
      <w:r w:rsidR="005C712E">
        <w:rPr>
          <w:sz w:val="26"/>
          <w:szCs w:val="26"/>
          <w:lang w:val="ro-RO"/>
        </w:rPr>
        <w:t>84zid.</w:t>
      </w:r>
    </w:p>
    <w:p w:rsidR="00FB73F9" w:rsidRDefault="00FB73F9" w:rsidP="00FB73F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01-02.09.2020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B73F9" w:rsidRPr="00FB73F9" w:rsidRDefault="00FB73F9" w:rsidP="00FB73F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bd. D. Cantemir, str. Ismail, str. Al. cel Bun, str. Pușkin, str. B. Bodoni, str. Ierusalim, str. C. Tănase, str. Petricani, str. P. Rareș, bd. Gr. Vieru.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41C1" w:rsidRDefault="007641C1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7641C1">
        <w:rPr>
          <w:sz w:val="26"/>
          <w:szCs w:val="26"/>
          <w:lang w:val="ro-RO"/>
        </w:rPr>
        <w:t>str. Albișoara (tr.).</w:t>
      </w:r>
    </w:p>
    <w:p w:rsidR="00437709" w:rsidRPr="00437709" w:rsidRDefault="00437709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gunoi:</w:t>
      </w:r>
      <w:r>
        <w:rPr>
          <w:sz w:val="26"/>
          <w:szCs w:val="26"/>
          <w:lang w:val="ro-RO"/>
        </w:rPr>
        <w:t xml:space="preserve"> str. Albișoara (tr.).</w:t>
      </w:r>
    </w:p>
    <w:p w:rsidR="00AF5AD7" w:rsidRDefault="00A46237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 :</w:t>
      </w:r>
      <w:r>
        <w:rPr>
          <w:sz w:val="26"/>
          <w:szCs w:val="26"/>
          <w:lang w:val="ro-RO"/>
        </w:rPr>
        <w:t>str. Albișoara (tr.).</w:t>
      </w:r>
    </w:p>
    <w:p w:rsidR="00AF5AD7" w:rsidRDefault="007641C1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Desfacrea </w:t>
      </w:r>
      <w:r w:rsidR="001A4A3F">
        <w:rPr>
          <w:i/>
          <w:sz w:val="26"/>
          <w:szCs w:val="26"/>
          <w:lang w:val="ro-RO"/>
        </w:rPr>
        <w:t>bordurelo</w:t>
      </w:r>
      <w:r w:rsidR="00AF5AD7">
        <w:rPr>
          <w:i/>
          <w:sz w:val="26"/>
          <w:szCs w:val="26"/>
          <w:lang w:val="ro-RO"/>
        </w:rPr>
        <w:t>r</w:t>
      </w:r>
      <w:r w:rsidR="00AF5AD7">
        <w:rPr>
          <w:sz w:val="26"/>
          <w:szCs w:val="26"/>
          <w:lang w:val="ro-RO"/>
        </w:rPr>
        <w:t>: str. Albișoara (tr.).</w:t>
      </w:r>
    </w:p>
    <w:p w:rsidR="00F145ED" w:rsidRDefault="00F145ED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lastRenderedPageBreak/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58E7" w:rsidRDefault="005C712E" w:rsidP="00126D8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126D8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 (tr.)-8,6m3.</w:t>
      </w:r>
      <w:r w:rsidR="00126D8C">
        <w:rPr>
          <w:i/>
          <w:sz w:val="26"/>
          <w:szCs w:val="26"/>
          <w:lang w:val="ro-RO"/>
        </w:rPr>
        <w:t xml:space="preserve"> </w:t>
      </w:r>
    </w:p>
    <w:p w:rsidR="00126D8C" w:rsidRDefault="00DB67F1" w:rsidP="00126D8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 bord., e</w:t>
      </w:r>
      <w:r w:rsidR="00126D8C">
        <w:rPr>
          <w:i/>
          <w:sz w:val="26"/>
          <w:szCs w:val="26"/>
          <w:lang w:val="ro-RO"/>
        </w:rPr>
        <w:t xml:space="preserve">vacuare gunoi: </w:t>
      </w:r>
      <w:r w:rsidR="00126D8C">
        <w:rPr>
          <w:sz w:val="26"/>
          <w:szCs w:val="26"/>
          <w:lang w:val="ro-RO"/>
        </w:rPr>
        <w:t>str. Albișoara (tr.)-</w:t>
      </w:r>
      <w:r w:rsidR="005C712E">
        <w:rPr>
          <w:sz w:val="26"/>
          <w:szCs w:val="26"/>
          <w:lang w:val="ro-RO"/>
        </w:rPr>
        <w:t>8curse.</w:t>
      </w:r>
    </w:p>
    <w:p w:rsidR="00FA25C0" w:rsidRDefault="00DB67F1" w:rsidP="00126D8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FA25C0" w:rsidRPr="00FA25C0">
        <w:rPr>
          <w:i/>
          <w:sz w:val="26"/>
          <w:szCs w:val="26"/>
          <w:lang w:val="ro-RO"/>
        </w:rPr>
        <w:t xml:space="preserve"> bordurelor</w:t>
      </w:r>
      <w:r w:rsidR="00FA25C0">
        <w:rPr>
          <w:sz w:val="26"/>
          <w:szCs w:val="26"/>
          <w:lang w:val="ro-RO"/>
        </w:rPr>
        <w:t>: str. Albișoara (tr.)-</w:t>
      </w:r>
      <w:r w:rsidR="005C712E">
        <w:rPr>
          <w:sz w:val="26"/>
          <w:szCs w:val="26"/>
          <w:lang w:val="ro-RO"/>
        </w:rPr>
        <w:t>75bord.</w:t>
      </w:r>
    </w:p>
    <w:p w:rsidR="00DF010C" w:rsidRDefault="00DF010C" w:rsidP="00DF010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01</w:t>
      </w:r>
      <w:r w:rsidR="00DB67F1">
        <w:rPr>
          <w:color w:val="1F497D" w:themeColor="text2"/>
          <w:sz w:val="26"/>
          <w:szCs w:val="26"/>
          <w:u w:val="single"/>
          <w:lang w:val="ro-RO"/>
        </w:rPr>
        <w:t>-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2.0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67F1" w:rsidRDefault="00DF010C" w:rsidP="00DF010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5C712E">
        <w:rPr>
          <w:sz w:val="26"/>
          <w:szCs w:val="26"/>
          <w:lang w:val="ro-RO"/>
        </w:rPr>
        <w:t>șos. Muncești, bd. Dacia, Viaduc, bd. C. Vodă, str. Belgrad, str. C. Brîncuși, str. Butucului, str. Independenții, str. Hr. Botev.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4A3F" w:rsidRDefault="00126D8C" w:rsidP="001A4A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1A4A3F">
        <w:rPr>
          <w:i/>
          <w:sz w:val="26"/>
          <w:szCs w:val="26"/>
          <w:lang w:val="ro-RO"/>
        </w:rPr>
        <w:t xml:space="preserve">: </w:t>
      </w:r>
      <w:r w:rsidR="001A4A3F">
        <w:rPr>
          <w:sz w:val="26"/>
          <w:szCs w:val="26"/>
          <w:lang w:val="ro-RO"/>
        </w:rPr>
        <w:t>str. Albișoara (tr.).</w:t>
      </w:r>
    </w:p>
    <w:p w:rsidR="00437709" w:rsidRDefault="00437709" w:rsidP="003D77CD">
      <w:pPr>
        <w:ind w:right="141"/>
        <w:jc w:val="both"/>
        <w:rPr>
          <w:sz w:val="26"/>
          <w:szCs w:val="26"/>
          <w:lang w:val="ro-RO"/>
        </w:rPr>
      </w:pPr>
      <w:r w:rsidRPr="00437709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Albișoara (tr.).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E0602" w:rsidRDefault="00E87582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6D3236">
        <w:rPr>
          <w:i/>
          <w:sz w:val="26"/>
          <w:szCs w:val="26"/>
          <w:lang w:val="ro-RO"/>
        </w:rPr>
        <w:t xml:space="preserve">: </w:t>
      </w:r>
      <w:r w:rsidR="006D3236">
        <w:rPr>
          <w:sz w:val="26"/>
          <w:szCs w:val="26"/>
          <w:lang w:val="ro-RO"/>
        </w:rPr>
        <w:t>bd. M.</w:t>
      </w:r>
      <w:r w:rsidR="00F44EFF">
        <w:rPr>
          <w:sz w:val="26"/>
          <w:szCs w:val="26"/>
          <w:lang w:val="ro-RO"/>
        </w:rPr>
        <w:t xml:space="preserve"> </w:t>
      </w:r>
      <w:r w:rsidR="006D3236">
        <w:rPr>
          <w:sz w:val="26"/>
          <w:szCs w:val="26"/>
          <w:lang w:val="ro-RO"/>
        </w:rPr>
        <w:t>cel Bătrîn (aleea)-</w:t>
      </w:r>
      <w:r w:rsidR="005C712E">
        <w:rPr>
          <w:sz w:val="26"/>
          <w:szCs w:val="26"/>
          <w:lang w:val="ro-RO"/>
        </w:rPr>
        <w:t>2,8m3.</w:t>
      </w:r>
    </w:p>
    <w:p w:rsidR="00E479ED" w:rsidRPr="00E479ED" w:rsidRDefault="00E479ED" w:rsidP="006D3236">
      <w:pPr>
        <w:ind w:right="141"/>
        <w:jc w:val="both"/>
        <w:rPr>
          <w:b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Dezbaterea </w:t>
      </w:r>
      <w:r w:rsidRPr="00622363">
        <w:rPr>
          <w:i/>
          <w:sz w:val="26"/>
          <w:szCs w:val="26"/>
          <w:lang w:val="ro-RO"/>
        </w:rPr>
        <w:t>betonului</w:t>
      </w:r>
      <w:r>
        <w:rPr>
          <w:sz w:val="26"/>
          <w:szCs w:val="26"/>
          <w:lang w:val="ro-RO"/>
        </w:rPr>
        <w:t>: bd. M. cel Bătrîn (aleea)-</w:t>
      </w:r>
      <w:r w:rsidR="005C712E">
        <w:rPr>
          <w:sz w:val="26"/>
          <w:szCs w:val="26"/>
          <w:lang w:val="ro-RO"/>
        </w:rPr>
        <w:t>6m3.</w:t>
      </w:r>
    </w:p>
    <w:p w:rsidR="00BB717A" w:rsidRDefault="00E479ED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Încărcarea</w:t>
      </w:r>
      <w:r w:rsidR="00BB717A" w:rsidRPr="00BB717A">
        <w:rPr>
          <w:i/>
          <w:sz w:val="26"/>
          <w:szCs w:val="26"/>
          <w:lang w:val="ro-RO"/>
        </w:rPr>
        <w:t xml:space="preserve"> manuală</w:t>
      </w:r>
      <w:r w:rsidR="00BB717A">
        <w:rPr>
          <w:sz w:val="26"/>
          <w:szCs w:val="26"/>
          <w:lang w:val="ro-RO"/>
        </w:rPr>
        <w:t>: bd. M. cel Bătrîn (aleea)-</w:t>
      </w:r>
      <w:r w:rsidR="005C712E">
        <w:rPr>
          <w:sz w:val="26"/>
          <w:szCs w:val="26"/>
          <w:lang w:val="ro-RO"/>
        </w:rPr>
        <w:t>4m3.</w:t>
      </w:r>
    </w:p>
    <w:p w:rsidR="00A84393" w:rsidRDefault="005C712E" w:rsidP="00A8439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</w:t>
      </w:r>
      <w:r w:rsidR="00A84393">
        <w:rPr>
          <w:i/>
          <w:sz w:val="26"/>
          <w:szCs w:val="26"/>
          <w:lang w:val="ro-RO"/>
        </w:rPr>
        <w:t xml:space="preserve"> gunoi: </w:t>
      </w:r>
      <w:r w:rsidR="000B7581">
        <w:rPr>
          <w:sz w:val="26"/>
          <w:szCs w:val="26"/>
          <w:lang w:val="ro-RO"/>
        </w:rPr>
        <w:t>bd. M.cel Bătrîn (aleea)-</w:t>
      </w:r>
      <w:r>
        <w:rPr>
          <w:sz w:val="26"/>
          <w:szCs w:val="26"/>
          <w:lang w:val="ro-RO"/>
        </w:rPr>
        <w:t>3curse.</w:t>
      </w:r>
    </w:p>
    <w:p w:rsidR="005C712E" w:rsidRDefault="005C712E" w:rsidP="00A84393">
      <w:pPr>
        <w:ind w:right="141"/>
        <w:jc w:val="both"/>
        <w:rPr>
          <w:sz w:val="26"/>
          <w:szCs w:val="26"/>
          <w:lang w:val="ro-RO"/>
        </w:rPr>
      </w:pPr>
      <w:r w:rsidRPr="005C712E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(aleea)-93zid.</w:t>
      </w:r>
    </w:p>
    <w:p w:rsidR="00812B8B" w:rsidRPr="003A4BB4" w:rsidRDefault="006D3236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1-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2.0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M. Spătarul-920m2.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T. Vladimirescu-60m2, str. Uzinelor-70m2.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2.0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Pr="006E4777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</w:t>
      </w:r>
      <w:r w:rsidR="007641C1">
        <w:rPr>
          <w:sz w:val="26"/>
          <w:szCs w:val="26"/>
          <w:lang w:val="ro-RO"/>
        </w:rPr>
        <w:t>str. M. Spătarul.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</w:t>
      </w:r>
      <w:r w:rsidR="007641C1">
        <w:rPr>
          <w:sz w:val="26"/>
          <w:szCs w:val="26"/>
          <w:lang w:val="ro-RO"/>
        </w:rPr>
        <w:t>str. Uizinelor, str. T. Vladimirescu.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2148" w:rsidRPr="00AD2148" w:rsidRDefault="00A8439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</w:t>
      </w:r>
      <w:r w:rsidR="00AD2148">
        <w:rPr>
          <w:i/>
          <w:sz w:val="26"/>
          <w:szCs w:val="26"/>
          <w:lang w:val="ro-RO"/>
        </w:rPr>
        <w:t xml:space="preserve">vacuarea gunoiului: </w:t>
      </w:r>
      <w:r w:rsidR="00AD2148">
        <w:rPr>
          <w:sz w:val="26"/>
          <w:szCs w:val="26"/>
          <w:lang w:val="ro-RO"/>
        </w:rPr>
        <w:t xml:space="preserve">str. Albișoara- 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>str. Albișoara (canal pluvial)-</w:t>
      </w:r>
      <w:r w:rsidR="005C712E">
        <w:rPr>
          <w:sz w:val="26"/>
          <w:szCs w:val="26"/>
          <w:lang w:val="ro-RO"/>
        </w:rPr>
        <w:t>3m țeavă, 3ele.beton, 6inele beton, str. Armenească, 42-2gril.inst.</w:t>
      </w:r>
      <w:r w:rsidR="00AD2148">
        <w:rPr>
          <w:sz w:val="26"/>
          <w:szCs w:val="26"/>
          <w:lang w:val="ro-RO"/>
        </w:rPr>
        <w:t xml:space="preserve"> </w:t>
      </w:r>
    </w:p>
    <w:p w:rsidR="004E1558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5C712E">
        <w:rPr>
          <w:sz w:val="26"/>
          <w:szCs w:val="26"/>
          <w:lang w:val="ro-RO"/>
        </w:rPr>
        <w:t>5m3 dezb.beton, 3m3 săp. man., 2curse gunoi, str. A. Russo (pasaj subteran)-3m3 săp. man., 1cursă gunoi.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3D77CD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9D5D54">
        <w:rPr>
          <w:sz w:val="26"/>
          <w:szCs w:val="26"/>
          <w:lang w:val="ro-RO"/>
        </w:rPr>
        <w:t>str. Albișoara</w:t>
      </w:r>
      <w:r w:rsidR="007641C1">
        <w:rPr>
          <w:sz w:val="26"/>
          <w:szCs w:val="26"/>
          <w:lang w:val="ro-RO"/>
        </w:rPr>
        <w:t>, str. A. Russo (pasaj subteran)</w:t>
      </w:r>
      <w:r w:rsidR="009D5D54">
        <w:rPr>
          <w:sz w:val="26"/>
          <w:szCs w:val="26"/>
          <w:lang w:val="ro-RO"/>
        </w:rPr>
        <w:t>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 w:rsidR="00917B23">
        <w:rPr>
          <w:b/>
          <w:i/>
          <w:color w:val="FF0000"/>
          <w:sz w:val="32"/>
          <w:szCs w:val="26"/>
          <w:lang w:val="ro-RO"/>
        </w:rPr>
        <w:t>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84393" w:rsidRDefault="00091B2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A84393">
        <w:rPr>
          <w:i/>
          <w:sz w:val="26"/>
          <w:szCs w:val="26"/>
          <w:lang w:val="ro-RO"/>
        </w:rPr>
        <w:t xml:space="preserve">: </w:t>
      </w:r>
      <w:r w:rsidR="00A84393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0,5m3.</w:t>
      </w:r>
    </w:p>
    <w:p w:rsidR="00A84393" w:rsidRDefault="00A8439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mecanizată: </w:t>
      </w:r>
      <w:r>
        <w:rPr>
          <w:sz w:val="26"/>
          <w:szCs w:val="26"/>
          <w:lang w:val="ro-RO"/>
        </w:rPr>
        <w:t>bd. Moscova-</w:t>
      </w:r>
      <w:r w:rsidR="00091B2D">
        <w:rPr>
          <w:sz w:val="26"/>
          <w:szCs w:val="26"/>
          <w:lang w:val="ro-RO"/>
        </w:rPr>
        <w:t>25m3.</w:t>
      </w:r>
    </w:p>
    <w:p w:rsidR="00A84393" w:rsidRPr="00A84393" w:rsidRDefault="00A84393" w:rsidP="00E32BB5">
      <w:pPr>
        <w:ind w:right="141"/>
        <w:jc w:val="both"/>
        <w:rPr>
          <w:sz w:val="26"/>
          <w:szCs w:val="26"/>
          <w:lang w:val="ro-RO"/>
        </w:rPr>
      </w:pPr>
      <w:r w:rsidRPr="00A84393">
        <w:rPr>
          <w:i/>
          <w:sz w:val="26"/>
          <w:szCs w:val="26"/>
          <w:lang w:val="ro-RO"/>
        </w:rPr>
        <w:t>Evacuarea solului/gunoiului:</w:t>
      </w:r>
      <w:r>
        <w:rPr>
          <w:sz w:val="26"/>
          <w:szCs w:val="26"/>
          <w:lang w:val="ro-RO"/>
        </w:rPr>
        <w:t xml:space="preserve"> bd. Moscova-</w:t>
      </w:r>
      <w:r w:rsidR="00091B2D">
        <w:rPr>
          <w:sz w:val="26"/>
          <w:szCs w:val="26"/>
          <w:lang w:val="ro-RO"/>
        </w:rPr>
        <w:t>3curse.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Moscova-</w:t>
      </w:r>
      <w:r w:rsidR="00091B2D">
        <w:rPr>
          <w:sz w:val="26"/>
          <w:szCs w:val="26"/>
          <w:lang w:val="ro-RO"/>
        </w:rPr>
        <w:t>5m2.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37709" w:rsidRDefault="00437709" w:rsidP="00473C85">
      <w:pPr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 w:rsidRPr="00437709">
        <w:rPr>
          <w:sz w:val="26"/>
          <w:szCs w:val="26"/>
          <w:lang w:val="ro-RO"/>
        </w:rPr>
        <w:t>bd. Moscova.</w:t>
      </w:r>
    </w:p>
    <w:p w:rsidR="003D77CD" w:rsidRDefault="00811A65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D77CD">
        <w:rPr>
          <w:sz w:val="26"/>
          <w:szCs w:val="26"/>
          <w:lang w:val="ro-RO"/>
        </w:rPr>
        <w:t>: bd. Moscova.</w:t>
      </w:r>
    </w:p>
    <w:p w:rsidR="00437709" w:rsidRPr="003D77CD" w:rsidRDefault="00437709" w:rsidP="00473C85">
      <w:pPr>
        <w:jc w:val="both"/>
        <w:rPr>
          <w:sz w:val="26"/>
          <w:szCs w:val="26"/>
          <w:lang w:val="ro-RO"/>
        </w:rPr>
      </w:pPr>
      <w:r w:rsidRPr="00437709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91B2D" w:rsidRDefault="00091B2D" w:rsidP="00091B2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1B2D" w:rsidRDefault="00091B2D" w:rsidP="00091B2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bd. Moscova (accese)-4,3m3.</w:t>
      </w:r>
    </w:p>
    <w:p w:rsidR="00091B2D" w:rsidRDefault="00091B2D" w:rsidP="00091B2D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Asfaltarea părții carosabile: </w:t>
      </w:r>
      <w:r w:rsidRPr="003D77CD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 xml:space="preserve"> (accese)</w:t>
      </w:r>
      <w:r>
        <w:rPr>
          <w:sz w:val="26"/>
          <w:szCs w:val="26"/>
          <w:lang w:val="ro-RO"/>
        </w:rPr>
        <w:t>-100m2 , 15t b/a mășcat str. egaliz.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437709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părții carosabile</w:t>
      </w:r>
      <w:r w:rsidR="003D77CD">
        <w:rPr>
          <w:i/>
          <w:sz w:val="26"/>
          <w:szCs w:val="26"/>
          <w:lang w:val="ro-RO"/>
        </w:rPr>
        <w:t xml:space="preserve">: </w:t>
      </w:r>
      <w:r w:rsidR="003D77CD" w:rsidRPr="003D77CD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 xml:space="preserve"> (accese)</w:t>
      </w:r>
      <w:r w:rsidR="003D77CD" w:rsidRPr="003D77CD">
        <w:rPr>
          <w:sz w:val="26"/>
          <w:szCs w:val="26"/>
          <w:lang w:val="ro-RO"/>
        </w:rPr>
        <w:t>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55" w:rsidRDefault="005B4A55" w:rsidP="0087706E">
      <w:r>
        <w:separator/>
      </w:r>
    </w:p>
  </w:endnote>
  <w:endnote w:type="continuationSeparator" w:id="0">
    <w:p w:rsidR="005B4A55" w:rsidRDefault="005B4A5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55" w:rsidRDefault="005B4A55" w:rsidP="0087706E">
      <w:r>
        <w:separator/>
      </w:r>
    </w:p>
  </w:footnote>
  <w:footnote w:type="continuationSeparator" w:id="0">
    <w:p w:rsidR="005B4A55" w:rsidRDefault="005B4A5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CA19-A62B-44E8-A7F8-FB5ACFCD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42047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3727</cp:revision>
  <cp:lastPrinted>2020-02-10T07:56:00Z</cp:lastPrinted>
  <dcterms:created xsi:type="dcterms:W3CDTF">2018-04-19T04:43:00Z</dcterms:created>
  <dcterms:modified xsi:type="dcterms:W3CDTF">2020-09-02T06:23:00Z</dcterms:modified>
</cp:coreProperties>
</file>