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37626">
        <w:rPr>
          <w:rFonts w:ascii="Times New Roman" w:hAnsi="Times New Roman" w:cs="Times New Roman"/>
          <w:sz w:val="26"/>
          <w:lang w:val="ro-RO"/>
        </w:rPr>
        <w:t>02.01.2021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FA4123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37626">
        <w:rPr>
          <w:rFonts w:ascii="Times New Roman" w:hAnsi="Times New Roman" w:cs="Times New Roman"/>
          <w:sz w:val="26"/>
          <w:lang w:val="ro-RO"/>
        </w:rPr>
        <w:t>03.01.2021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F04E7D">
              <w:rPr>
                <w:rFonts w:ascii="Times New Roman" w:hAnsi="Times New Roman" w:cs="Times New Roman"/>
                <w:b w:val="0"/>
                <w:lang w:val="ro-RO"/>
              </w:rPr>
              <w:t>0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AC7A24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541AEE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F04E7D">
              <w:rPr>
                <w:rFonts w:ascii="Times New Roman" w:hAnsi="Times New Roman" w:cs="Times New Roman"/>
                <w:b w:val="0"/>
                <w:lang w:val="ro-RO"/>
              </w:rPr>
              <w:t>2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>°</w:t>
            </w:r>
            <w:r>
              <w:rPr>
                <w:rFonts w:ascii="Algerian" w:hAnsi="Algerian" w:cs="Times New Roman"/>
                <w:b w:val="0"/>
                <w:lang w:val="ro-RO"/>
              </w:rPr>
              <w:t xml:space="preserve">, 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Zi +</w:t>
            </w:r>
            <w:r w:rsidR="00F04E7D">
              <w:rPr>
                <w:rFonts w:ascii="Times New Roman" w:hAnsi="Times New Roman" w:cs="Times New Roman"/>
                <w:b w:val="0"/>
                <w:lang w:val="ro-RO"/>
              </w:rPr>
              <w:t>7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+</w:t>
            </w:r>
            <w:r w:rsidR="00F04E7D">
              <w:rPr>
                <w:rFonts w:ascii="Times New Roman" w:hAnsi="Times New Roman" w:cs="Times New Roman"/>
                <w:b w:val="0"/>
                <w:lang w:val="ro-RO"/>
              </w:rPr>
              <w:t>9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CD2206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  <w:r w:rsidR="00F04E7D">
              <w:rPr>
                <w:rFonts w:eastAsia="MS Mincho"/>
                <w:bCs/>
              </w:rPr>
              <w:t>, izolat ceata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04E7D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di sud/est 2-4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E015D3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Umeda</w:t>
            </w:r>
            <w:r w:rsidR="00770886">
              <w:rPr>
                <w:rFonts w:eastAsia="MS Mincho"/>
                <w:bCs/>
              </w:rPr>
              <w:t xml:space="preserve"> </w:t>
            </w:r>
          </w:p>
        </w:tc>
      </w:tr>
      <w:tr w:rsidR="002E4B77" w:rsidRPr="00996227" w:rsidTr="00382969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6E725A">
        <w:trPr>
          <w:gridBefore w:val="1"/>
          <w:wBefore w:w="39" w:type="dxa"/>
          <w:trHeight w:val="4942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969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221F53" w:rsidRDefault="00221F53" w:rsidP="00382969">
            <w:pPr>
              <w:spacing w:line="276" w:lineRule="auto"/>
              <w:rPr>
                <w:b/>
              </w:rPr>
            </w:pPr>
          </w:p>
          <w:p w:rsidR="00221F53" w:rsidRDefault="00221F53" w:rsidP="00382969">
            <w:pPr>
              <w:spacing w:line="276" w:lineRule="auto"/>
              <w:rPr>
                <w:b/>
              </w:rPr>
            </w:pPr>
          </w:p>
          <w:p w:rsidR="00382969" w:rsidRDefault="00382969" w:rsidP="00382969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667648" w:rsidRPr="00996227" w:rsidRDefault="00667648" w:rsidP="00221F5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D926D2">
              <w:rPr>
                <w:iCs/>
              </w:rPr>
              <w:t>19</w:t>
            </w:r>
            <w:r w:rsidR="006138CC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BC184C">
              <w:rPr>
                <w:iCs/>
              </w:rPr>
              <w:t xml:space="preserve"> 0</w:t>
            </w:r>
            <w:r w:rsidR="0020559A">
              <w:rPr>
                <w:iCs/>
              </w:rPr>
              <w:t xml:space="preserve"> t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382969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382969" w:rsidRDefault="00382969" w:rsidP="000E6EE3">
            <w:pPr>
              <w:rPr>
                <w:iCs/>
              </w:rPr>
            </w:pPr>
          </w:p>
          <w:p w:rsidR="006E725A" w:rsidRPr="009A6C77" w:rsidRDefault="00382969" w:rsidP="009A6C77">
            <w:pPr>
              <w:rPr>
                <w:iCs/>
                <w:sz w:val="22"/>
                <w:szCs w:val="22"/>
              </w:rPr>
            </w:pPr>
            <w:r w:rsidRPr="00912E65">
              <w:rPr>
                <w:iCs/>
                <w:sz w:val="22"/>
                <w:szCs w:val="22"/>
              </w:rPr>
              <w:t>Sec.-</w:t>
            </w:r>
            <w:r w:rsidR="00E730DC" w:rsidRPr="00912E65">
              <w:rPr>
                <w:iCs/>
                <w:sz w:val="22"/>
                <w:szCs w:val="22"/>
              </w:rPr>
              <w:t>1</w:t>
            </w:r>
            <w:r w:rsidR="00F91B31" w:rsidRPr="00912E65">
              <w:rPr>
                <w:iCs/>
                <w:sz w:val="22"/>
                <w:szCs w:val="22"/>
              </w:rPr>
              <w:t xml:space="preserve"> Aleea Garii,Gagarin,Negruzzi, Stefan Cel Mare</w:t>
            </w:r>
            <w:r w:rsidR="006E725A">
              <w:rPr>
                <w:iCs/>
                <w:sz w:val="22"/>
                <w:szCs w:val="22"/>
              </w:rPr>
              <w:t>,</w:t>
            </w:r>
            <w:r w:rsidR="002C7770">
              <w:rPr>
                <w:iCs/>
                <w:sz w:val="22"/>
                <w:szCs w:val="22"/>
              </w:rPr>
              <w:t xml:space="preserve"> Ismail</w:t>
            </w:r>
            <w:r w:rsidR="00F91B31" w:rsidRPr="00912E65">
              <w:rPr>
                <w:iCs/>
                <w:sz w:val="22"/>
                <w:szCs w:val="22"/>
              </w:rPr>
              <w:t>,</w:t>
            </w:r>
            <w:r w:rsidR="006E725A">
              <w:rPr>
                <w:iCs/>
                <w:sz w:val="22"/>
                <w:szCs w:val="22"/>
              </w:rPr>
              <w:t xml:space="preserve"> Columna, Varlaam, Sciusev, Bucuresti, Cogilniceanu, 31 august, Bernadazzi, Mateevici, Puschin, V. Pircalab, M. Eminescu, Alexsandri, Armeana, Bolgara, Tighina</w:t>
            </w:r>
            <w:r w:rsidR="00C713D6" w:rsidRPr="00912E65">
              <w:rPr>
                <w:iCs/>
                <w:sz w:val="22"/>
                <w:szCs w:val="22"/>
              </w:rPr>
              <w:t>.</w:t>
            </w:r>
            <w:r w:rsidR="00841DCB">
              <w:rPr>
                <w:iCs/>
                <w:sz w:val="22"/>
                <w:szCs w:val="22"/>
              </w:rPr>
              <w:t>sec. 3- Vieru, Puschin,  Bodoni, Erusalimului, Tanasi, Renasterii, Chiev, Moscovei, A. Russo, B. Voevod, C. Orheiului, Petricani.</w:t>
            </w:r>
            <w:r w:rsidR="006E725A">
              <w:rPr>
                <w:iCs/>
                <w:sz w:val="22"/>
                <w:szCs w:val="22"/>
              </w:rPr>
              <w:t xml:space="preserve"> Sec.4</w:t>
            </w:r>
            <w:r w:rsidR="00CF0234">
              <w:rPr>
                <w:iCs/>
                <w:sz w:val="22"/>
                <w:szCs w:val="22"/>
              </w:rPr>
              <w:t xml:space="preserve">- </w:t>
            </w:r>
            <w:r w:rsidR="006E725A">
              <w:rPr>
                <w:iCs/>
                <w:sz w:val="22"/>
                <w:szCs w:val="22"/>
              </w:rPr>
              <w:t xml:space="preserve">Gr. Botanica, Dacia 2 bort. interioare, Viaduc, Dacia buz. , Decebal+axa, Traean+axa, Traean+axa, Independentii+axa, Hr. Boteev, Zelinschi, Titulescu, Burebista+axa. Sec. 5- </w:t>
            </w:r>
            <w:r w:rsidR="009A6C77">
              <w:rPr>
                <w:iCs/>
                <w:sz w:val="22"/>
                <w:szCs w:val="22"/>
              </w:rPr>
              <w:t>M. cel Batrin, Aleco Russo, Ginta Latina, P. Zadnipru, I. Vieru, Dominiuc, Studentilor, Sadoveanu.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9505D2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Pr="00871B98" w:rsidRDefault="009505D2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Pr="006138CC" w:rsidRDefault="009505D2" w:rsidP="00567330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Pr="005D469D" w:rsidRDefault="009505D2" w:rsidP="00B3740A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Pr="00871B98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Pr="00871B98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05CC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935E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05CC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71B98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935E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05CC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5371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95371" w:rsidRPr="005D469D" w:rsidTr="00B85CB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2629BB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723DB6" w:rsidRDefault="00095371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Pr="005D469D" w:rsidRDefault="00095371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5371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Pr="00BE7516" w:rsidRDefault="00095371">
            <w:pPr>
              <w:rPr>
                <w:iCs/>
                <w:sz w:val="20"/>
                <w:szCs w:val="20"/>
              </w:rPr>
            </w:pPr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5371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F143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Pr="00E82B90" w:rsidRDefault="00095371">
            <w:pPr>
              <w:rPr>
                <w:iCs/>
                <w:sz w:val="20"/>
                <w:szCs w:val="20"/>
              </w:rPr>
            </w:pPr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BE7516" w:rsidRDefault="00095371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BE7516" w:rsidRDefault="00095371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416D7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DC2A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416D7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DC2A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416D7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525D02" w:rsidRDefault="00525D02" w:rsidP="002E4B77"/>
    <w:p w:rsidR="00525D02" w:rsidRDefault="00525D02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95371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71B98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71B98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71B98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371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70E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1F53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9A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2D81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04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77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6CD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296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94E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1A7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25A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626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88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58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CB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2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1FEE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6C77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68D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206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234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6D2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5D3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2A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E22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C7E2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E7D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3EA3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254</cp:revision>
  <cp:lastPrinted>2019-12-28T15:45:00Z</cp:lastPrinted>
  <dcterms:created xsi:type="dcterms:W3CDTF">2019-12-29T13:11:00Z</dcterms:created>
  <dcterms:modified xsi:type="dcterms:W3CDTF">2021-01-03T04:30:00Z</dcterms:modified>
</cp:coreProperties>
</file>