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75" w:rsidRDefault="00052375" w:rsidP="00052375">
      <w:pPr>
        <w:spacing w:after="0" w:line="240" w:lineRule="auto"/>
        <w:jc w:val="center"/>
        <w:rPr>
          <w:b/>
          <w:lang w:val="ro-RO"/>
        </w:rPr>
      </w:pPr>
      <w:r w:rsidRPr="00B93DB9">
        <w:rPr>
          <w:b/>
          <w:lang w:val="ro-RO"/>
        </w:rPr>
        <w:t>ORDINEA DE ZI</w:t>
      </w:r>
    </w:p>
    <w:p w:rsidR="00052375" w:rsidRPr="00B93DB9" w:rsidRDefault="00052375" w:rsidP="00052375">
      <w:pPr>
        <w:spacing w:after="0" w:line="240" w:lineRule="auto"/>
        <w:jc w:val="center"/>
        <w:rPr>
          <w:b/>
          <w:lang w:val="ro-RO"/>
        </w:rPr>
      </w:pPr>
    </w:p>
    <w:p w:rsidR="00052375" w:rsidRPr="00B93DB9" w:rsidRDefault="00052375" w:rsidP="00052375">
      <w:pPr>
        <w:spacing w:after="0" w:line="240" w:lineRule="auto"/>
        <w:jc w:val="center"/>
        <w:rPr>
          <w:b/>
          <w:lang w:val="ro-RO"/>
        </w:rPr>
      </w:pPr>
      <w:r w:rsidRPr="00B93DB9">
        <w:rPr>
          <w:b/>
          <w:lang w:val="ro-RO"/>
        </w:rPr>
        <w:t>a şedinţei  Consiliului municipal Chişinău</w:t>
      </w:r>
    </w:p>
    <w:p w:rsidR="00052375" w:rsidRPr="00B93DB9" w:rsidRDefault="00052375" w:rsidP="00052375">
      <w:pPr>
        <w:spacing w:after="0" w:line="240" w:lineRule="auto"/>
        <w:jc w:val="center"/>
        <w:rPr>
          <w:b/>
          <w:lang w:val="ro-RO"/>
        </w:rPr>
      </w:pPr>
      <w:r w:rsidRPr="00B93DB9">
        <w:rPr>
          <w:b/>
          <w:lang w:val="ro-RO"/>
        </w:rPr>
        <w:t xml:space="preserve">din  29 iunie 2017 </w:t>
      </w:r>
    </w:p>
    <w:p w:rsidR="00052375" w:rsidRPr="00B93DB9" w:rsidRDefault="00052375" w:rsidP="00052375">
      <w:pPr>
        <w:spacing w:after="0" w:line="240" w:lineRule="auto"/>
        <w:jc w:val="both"/>
        <w:rPr>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 xml:space="preserve">Cu privire la încetarea raporturilor de serviciu prin demisie a secretarului Consiliului municipal Chișinău dlui Valeriu </w:t>
      </w:r>
      <w:proofErr w:type="spellStart"/>
      <w:r w:rsidRPr="00B93DB9">
        <w:rPr>
          <w:rFonts w:ascii="Times New Roman" w:hAnsi="Times New Roman" w:cs="Times New Roman"/>
          <w:sz w:val="28"/>
          <w:szCs w:val="28"/>
        </w:rPr>
        <w:t>Didencu</w:t>
      </w:r>
      <w:proofErr w:type="spellEnd"/>
      <w:r w:rsidRPr="00B93DB9">
        <w:rPr>
          <w:rFonts w:ascii="Times New Roman" w:hAnsi="Times New Roman" w:cs="Times New Roman"/>
          <w:sz w:val="28"/>
          <w:szCs w:val="28"/>
        </w:rPr>
        <w:t>.</w:t>
      </w:r>
    </w:p>
    <w:p w:rsidR="00052375" w:rsidRDefault="00052375" w:rsidP="00052375">
      <w:pPr>
        <w:pStyle w:val="Listparagraf"/>
        <w:spacing w:after="0" w:line="240" w:lineRule="auto"/>
        <w:ind w:left="3969"/>
        <w:jc w:val="both"/>
        <w:rPr>
          <w:rFonts w:ascii="Times New Roman" w:hAnsi="Times New Roman" w:cs="Times New Roman"/>
          <w:sz w:val="28"/>
          <w:szCs w:val="28"/>
        </w:rPr>
      </w:pPr>
      <w:r w:rsidRPr="00B93DB9">
        <w:rPr>
          <w:rFonts w:ascii="Times New Roman" w:hAnsi="Times New Roman" w:cs="Times New Roman"/>
          <w:sz w:val="28"/>
          <w:szCs w:val="28"/>
        </w:rPr>
        <w:t xml:space="preserve">RAPORTOR:  Nistor </w:t>
      </w:r>
      <w:proofErr w:type="spellStart"/>
      <w:r w:rsidRPr="00B93DB9">
        <w:rPr>
          <w:rFonts w:ascii="Times New Roman" w:hAnsi="Times New Roman" w:cs="Times New Roman"/>
          <w:sz w:val="28"/>
          <w:szCs w:val="28"/>
        </w:rPr>
        <w:t>Grozavu</w:t>
      </w:r>
      <w:proofErr w:type="spellEnd"/>
      <w:r w:rsidRPr="00B93DB9">
        <w:rPr>
          <w:rFonts w:ascii="Times New Roman" w:hAnsi="Times New Roman" w:cs="Times New Roman"/>
          <w:sz w:val="28"/>
          <w:szCs w:val="28"/>
        </w:rPr>
        <w:t>, viceprimarul municipiului Chișinău</w:t>
      </w:r>
    </w:p>
    <w:p w:rsidR="00052375" w:rsidRDefault="00052375" w:rsidP="00052375">
      <w:pPr>
        <w:pStyle w:val="Listparagraf"/>
        <w:spacing w:after="0" w:line="240" w:lineRule="auto"/>
        <w:ind w:left="3969"/>
        <w:jc w:val="both"/>
        <w:rPr>
          <w:rFonts w:ascii="Times New Roman" w:hAnsi="Times New Roman" w:cs="Times New Roman"/>
          <w:sz w:val="28"/>
          <w:szCs w:val="28"/>
        </w:rPr>
      </w:pPr>
    </w:p>
    <w:p w:rsidR="00052375" w:rsidRDefault="00052375" w:rsidP="00052375">
      <w:pPr>
        <w:spacing w:after="0" w:line="240" w:lineRule="auto"/>
        <w:jc w:val="both"/>
        <w:rPr>
          <w:rFonts w:cs="Times New Roman"/>
          <w:szCs w:val="28"/>
        </w:rPr>
      </w:pPr>
      <w:r>
        <w:rPr>
          <w:rFonts w:cs="Times New Roman"/>
          <w:szCs w:val="28"/>
        </w:rPr>
        <w:t xml:space="preserve">      1.1 Cu </w:t>
      </w:r>
      <w:proofErr w:type="spellStart"/>
      <w:r>
        <w:rPr>
          <w:rFonts w:cs="Times New Roman"/>
          <w:szCs w:val="28"/>
        </w:rPr>
        <w:t>privire</w:t>
      </w:r>
      <w:proofErr w:type="spellEnd"/>
      <w:r>
        <w:rPr>
          <w:rFonts w:cs="Times New Roman"/>
          <w:szCs w:val="28"/>
        </w:rPr>
        <w:t xml:space="preserve"> la </w:t>
      </w:r>
      <w:proofErr w:type="spellStart"/>
      <w:r>
        <w:rPr>
          <w:rFonts w:cs="Times New Roman"/>
          <w:szCs w:val="28"/>
        </w:rPr>
        <w:t>numirea</w:t>
      </w:r>
      <w:proofErr w:type="spellEnd"/>
      <w:r>
        <w:rPr>
          <w:rFonts w:cs="Times New Roman"/>
          <w:szCs w:val="28"/>
        </w:rPr>
        <w:t xml:space="preserve"> </w:t>
      </w:r>
      <w:proofErr w:type="spellStart"/>
      <w:r>
        <w:rPr>
          <w:rFonts w:cs="Times New Roman"/>
          <w:szCs w:val="28"/>
        </w:rPr>
        <w:t>secretarului</w:t>
      </w:r>
      <w:proofErr w:type="spellEnd"/>
      <w:r>
        <w:rPr>
          <w:rFonts w:cs="Times New Roman"/>
          <w:szCs w:val="28"/>
        </w:rPr>
        <w:t xml:space="preserve"> </w:t>
      </w:r>
      <w:proofErr w:type="spellStart"/>
      <w:r>
        <w:rPr>
          <w:rFonts w:cs="Times New Roman"/>
          <w:szCs w:val="28"/>
        </w:rPr>
        <w:t>interimar</w:t>
      </w:r>
      <w:proofErr w:type="spellEnd"/>
      <w:r>
        <w:rPr>
          <w:rFonts w:cs="Times New Roman"/>
          <w:szCs w:val="28"/>
        </w:rPr>
        <w:t xml:space="preserve"> al CMC</w:t>
      </w:r>
    </w:p>
    <w:p w:rsidR="00052375" w:rsidRPr="00B93DB9" w:rsidRDefault="00052375" w:rsidP="00052375">
      <w:pPr>
        <w:pStyle w:val="Listparagraf"/>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1.</w:t>
      </w:r>
      <w:r>
        <w:rPr>
          <w:rFonts w:ascii="Times New Roman" w:hAnsi="Times New Roman" w:cs="Times New Roman"/>
          <w:sz w:val="28"/>
          <w:szCs w:val="28"/>
        </w:rPr>
        <w:t>2</w:t>
      </w:r>
      <w:r w:rsidRPr="00B93DB9">
        <w:rPr>
          <w:rFonts w:ascii="Times New Roman" w:hAnsi="Times New Roman" w:cs="Times New Roman"/>
          <w:sz w:val="28"/>
          <w:szCs w:val="28"/>
        </w:rPr>
        <w:t xml:space="preserve"> Cu privire la organizarea concursului privind ocuparea funcției vacante de secretar al Consiliului municipal Chișinău .  </w:t>
      </w:r>
    </w:p>
    <w:p w:rsidR="00052375" w:rsidRPr="00B93DB9" w:rsidRDefault="00052375" w:rsidP="00052375">
      <w:pPr>
        <w:spacing w:after="0" w:line="240" w:lineRule="auto"/>
        <w:ind w:left="42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 xml:space="preserve">Informație cu privire la  situația creată </w:t>
      </w:r>
      <w:r>
        <w:rPr>
          <w:rFonts w:ascii="Times New Roman" w:hAnsi="Times New Roman" w:cs="Times New Roman"/>
          <w:sz w:val="28"/>
          <w:szCs w:val="28"/>
        </w:rPr>
        <w:t>în domeniul</w:t>
      </w:r>
      <w:r w:rsidRPr="00B93DB9">
        <w:rPr>
          <w:rFonts w:ascii="Times New Roman" w:hAnsi="Times New Roman" w:cs="Times New Roman"/>
          <w:sz w:val="28"/>
          <w:szCs w:val="28"/>
        </w:rPr>
        <w:t xml:space="preserve"> depozit</w:t>
      </w:r>
      <w:r>
        <w:rPr>
          <w:rFonts w:ascii="Times New Roman" w:hAnsi="Times New Roman" w:cs="Times New Roman"/>
          <w:sz w:val="28"/>
          <w:szCs w:val="28"/>
        </w:rPr>
        <w:t>ării</w:t>
      </w:r>
      <w:r w:rsidRPr="00B93DB9">
        <w:rPr>
          <w:rFonts w:ascii="Times New Roman" w:hAnsi="Times New Roman" w:cs="Times New Roman"/>
          <w:sz w:val="28"/>
          <w:szCs w:val="28"/>
        </w:rPr>
        <w:t xml:space="preserve"> deșeurilor menajere din municipiul Chișinău.</w:t>
      </w:r>
    </w:p>
    <w:p w:rsidR="00052375" w:rsidRPr="00B93DB9" w:rsidRDefault="00052375" w:rsidP="00052375">
      <w:pPr>
        <w:spacing w:after="0" w:line="240" w:lineRule="auto"/>
        <w:ind w:left="3969"/>
        <w:jc w:val="both"/>
        <w:rPr>
          <w:rFonts w:cs="Times New Roman"/>
          <w:szCs w:val="28"/>
          <w:lang w:val="ro-RO"/>
        </w:rPr>
      </w:pPr>
      <w:r w:rsidRPr="00B93DB9">
        <w:rPr>
          <w:rFonts w:cs="Times New Roman"/>
          <w:szCs w:val="28"/>
          <w:lang w:val="ro-RO"/>
        </w:rPr>
        <w:t xml:space="preserve">RAPORTOR : Nistor </w:t>
      </w:r>
      <w:proofErr w:type="spellStart"/>
      <w:r w:rsidRPr="00B93DB9">
        <w:rPr>
          <w:rFonts w:cs="Times New Roman"/>
          <w:szCs w:val="28"/>
          <w:lang w:val="ro-RO"/>
        </w:rPr>
        <w:t>Grozavu</w:t>
      </w:r>
      <w:proofErr w:type="spellEnd"/>
      <w:r w:rsidRPr="00B93DB9">
        <w:rPr>
          <w:rFonts w:cs="Times New Roman"/>
          <w:szCs w:val="28"/>
          <w:lang w:val="ro-RO"/>
        </w:rPr>
        <w:t>, viceprimar al municipiului Chișinău</w:t>
      </w:r>
    </w:p>
    <w:p w:rsidR="00052375" w:rsidRPr="00B93DB9" w:rsidRDefault="00052375" w:rsidP="00052375">
      <w:pPr>
        <w:spacing w:after="0" w:line="240" w:lineRule="auto"/>
        <w:ind w:left="3969"/>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alocarea mijloacelor bugetare pentru restabilirea activității poligonului de colectare a deșeurilor solide pe teritoriul comunei Țânțăreni</w:t>
      </w:r>
    </w:p>
    <w:p w:rsidR="00052375" w:rsidRPr="00B93DB9" w:rsidRDefault="00052375" w:rsidP="00052375">
      <w:pPr>
        <w:spacing w:after="0" w:line="240" w:lineRule="auto"/>
        <w:ind w:left="3969"/>
        <w:jc w:val="both"/>
        <w:rPr>
          <w:rFonts w:cs="Times New Roman"/>
          <w:szCs w:val="28"/>
          <w:lang w:val="ro-RO"/>
        </w:rPr>
      </w:pPr>
      <w:r w:rsidRPr="00B93DB9">
        <w:rPr>
          <w:rFonts w:cs="Times New Roman"/>
          <w:szCs w:val="28"/>
          <w:lang w:val="ro-RO"/>
        </w:rPr>
        <w:t xml:space="preserve">RAPORTOR : Petru </w:t>
      </w:r>
      <w:proofErr w:type="spellStart"/>
      <w:r w:rsidRPr="00B93DB9">
        <w:rPr>
          <w:rFonts w:cs="Times New Roman"/>
          <w:szCs w:val="28"/>
          <w:lang w:val="ro-RO"/>
        </w:rPr>
        <w:t>Gontea</w:t>
      </w:r>
      <w:proofErr w:type="spellEnd"/>
      <w:r w:rsidRPr="00B93DB9">
        <w:rPr>
          <w:rFonts w:cs="Times New Roman"/>
          <w:szCs w:val="28"/>
          <w:lang w:val="ro-RO"/>
        </w:rPr>
        <w:t>, șef al Direcției locativ comunală și amenajare</w:t>
      </w:r>
    </w:p>
    <w:p w:rsidR="00052375" w:rsidRPr="00B93DB9" w:rsidRDefault="00052375" w:rsidP="00052375">
      <w:pPr>
        <w:spacing w:after="0" w:line="240" w:lineRule="auto"/>
        <w:ind w:left="453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completarea deciziei CMC nr.5/4 din 11 mai 2017 „Cu privire la achiziționarea echipamentului compact de epurare a apei reziduale din deșeurile menajere”</w:t>
      </w:r>
      <w:r w:rsidRPr="00CF43CE">
        <w:rPr>
          <w:rFonts w:ascii="Times New Roman" w:hAnsi="Times New Roman" w:cs="Times New Roman"/>
          <w:b/>
          <w:i/>
          <w:sz w:val="28"/>
          <w:szCs w:val="28"/>
          <w:lang w:val="en-US"/>
        </w:rPr>
        <w:t xml:space="preserve"> </w:t>
      </w:r>
    </w:p>
    <w:p w:rsidR="00052375" w:rsidRPr="00B93DB9" w:rsidRDefault="00052375" w:rsidP="00052375">
      <w:pPr>
        <w:tabs>
          <w:tab w:val="left" w:pos="3969"/>
        </w:tabs>
        <w:spacing w:after="0" w:line="240" w:lineRule="auto"/>
        <w:ind w:left="3969"/>
        <w:jc w:val="both"/>
        <w:rPr>
          <w:rFonts w:cs="Times New Roman"/>
          <w:szCs w:val="28"/>
          <w:lang w:val="ro-RO"/>
        </w:rPr>
      </w:pPr>
      <w:r w:rsidRPr="00B93DB9">
        <w:rPr>
          <w:rFonts w:cs="Times New Roman"/>
          <w:szCs w:val="28"/>
          <w:lang w:val="ro-RO"/>
        </w:rPr>
        <w:t xml:space="preserve">RAPORTOR : Tudor </w:t>
      </w:r>
      <w:proofErr w:type="spellStart"/>
      <w:r w:rsidRPr="00B93DB9">
        <w:rPr>
          <w:rFonts w:cs="Times New Roman"/>
          <w:szCs w:val="28"/>
          <w:lang w:val="ro-RO"/>
        </w:rPr>
        <w:t>Maniv</w:t>
      </w:r>
      <w:proofErr w:type="spellEnd"/>
      <w:r w:rsidRPr="00B93DB9">
        <w:rPr>
          <w:rFonts w:cs="Times New Roman"/>
          <w:szCs w:val="28"/>
          <w:lang w:val="ro-RO"/>
        </w:rPr>
        <w:t>, șef al Î.M. Regia „</w:t>
      </w:r>
      <w:proofErr w:type="spellStart"/>
      <w:r w:rsidRPr="00B93DB9">
        <w:rPr>
          <w:rFonts w:cs="Times New Roman"/>
          <w:szCs w:val="28"/>
          <w:lang w:val="ro-RO"/>
        </w:rPr>
        <w:t>Autosalubritate</w:t>
      </w:r>
      <w:proofErr w:type="spellEnd"/>
      <w:r w:rsidRPr="00B93DB9">
        <w:rPr>
          <w:rFonts w:cs="Times New Roman"/>
          <w:szCs w:val="28"/>
          <w:lang w:val="ro-RO"/>
        </w:rPr>
        <w:t>”</w:t>
      </w:r>
    </w:p>
    <w:p w:rsidR="00052375" w:rsidRPr="00B93DB9" w:rsidRDefault="00052375" w:rsidP="00052375">
      <w:pPr>
        <w:spacing w:after="0" w:line="240" w:lineRule="auto"/>
        <w:ind w:left="453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priire la aprobarea catalogului de prețuri „Transportarea deșeurilor menajere solide în municipiul Chișinău”</w:t>
      </w:r>
      <w:r w:rsidRPr="00CF43CE">
        <w:rPr>
          <w:rFonts w:ascii="Times New Roman" w:hAnsi="Times New Roman" w:cs="Times New Roman"/>
          <w:b/>
          <w:i/>
          <w:sz w:val="28"/>
          <w:szCs w:val="28"/>
          <w:lang w:val="en-US"/>
        </w:rPr>
        <w:t xml:space="preserve"> </w:t>
      </w:r>
    </w:p>
    <w:p w:rsidR="00052375" w:rsidRPr="00B93DB9" w:rsidRDefault="00052375" w:rsidP="00052375">
      <w:pPr>
        <w:spacing w:after="0" w:line="240" w:lineRule="auto"/>
        <w:ind w:left="3969"/>
        <w:jc w:val="both"/>
        <w:rPr>
          <w:rFonts w:cs="Times New Roman"/>
          <w:szCs w:val="28"/>
          <w:lang w:val="ro-RO"/>
        </w:rPr>
      </w:pPr>
      <w:r w:rsidRPr="00B93DB9">
        <w:rPr>
          <w:rFonts w:cs="Times New Roman"/>
          <w:szCs w:val="28"/>
          <w:lang w:val="ro-RO"/>
        </w:rPr>
        <w:t xml:space="preserve">RAPORTOR : Tudor </w:t>
      </w:r>
      <w:proofErr w:type="spellStart"/>
      <w:r w:rsidRPr="00B93DB9">
        <w:rPr>
          <w:rFonts w:cs="Times New Roman"/>
          <w:szCs w:val="28"/>
          <w:lang w:val="ro-RO"/>
        </w:rPr>
        <w:t>Maniv</w:t>
      </w:r>
      <w:proofErr w:type="spellEnd"/>
      <w:r w:rsidRPr="00B93DB9">
        <w:rPr>
          <w:rFonts w:cs="Times New Roman"/>
          <w:szCs w:val="28"/>
          <w:lang w:val="ro-RO"/>
        </w:rPr>
        <w:t>, șef al Î.M. Regia „</w:t>
      </w:r>
      <w:proofErr w:type="spellStart"/>
      <w:r w:rsidRPr="00B93DB9">
        <w:rPr>
          <w:rFonts w:cs="Times New Roman"/>
          <w:szCs w:val="28"/>
          <w:lang w:val="ro-RO"/>
        </w:rPr>
        <w:t>Autosalubritate</w:t>
      </w:r>
      <w:proofErr w:type="spellEnd"/>
      <w:r w:rsidRPr="00B93DB9">
        <w:rPr>
          <w:rFonts w:cs="Times New Roman"/>
          <w:szCs w:val="28"/>
          <w:lang w:val="ro-RO"/>
        </w:rPr>
        <w:t>”</w:t>
      </w:r>
    </w:p>
    <w:p w:rsidR="00052375" w:rsidRPr="00B93DB9" w:rsidRDefault="00052375" w:rsidP="00052375">
      <w:pPr>
        <w:spacing w:after="0" w:line="240" w:lineRule="auto"/>
        <w:ind w:left="453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organizarea întremării și odihnei elevilor în vara anului 2017</w:t>
      </w:r>
      <w:r w:rsidRPr="00CF43CE">
        <w:rPr>
          <w:rFonts w:ascii="Times New Roman" w:hAnsi="Times New Roman" w:cs="Times New Roman"/>
          <w:b/>
          <w:i/>
          <w:sz w:val="28"/>
          <w:szCs w:val="28"/>
          <w:lang w:val="en-US"/>
        </w:rPr>
        <w:t xml:space="preserve"> </w:t>
      </w:r>
    </w:p>
    <w:p w:rsidR="00052375" w:rsidRPr="00B93DB9" w:rsidRDefault="00052375" w:rsidP="00052375">
      <w:pPr>
        <w:spacing w:after="0" w:line="240" w:lineRule="auto"/>
        <w:ind w:left="3969"/>
        <w:jc w:val="both"/>
        <w:rPr>
          <w:rFonts w:cs="Times New Roman"/>
          <w:szCs w:val="28"/>
          <w:lang w:val="ro-RO"/>
        </w:rPr>
      </w:pPr>
      <w:r w:rsidRPr="00B93DB9">
        <w:rPr>
          <w:rFonts w:cs="Times New Roman"/>
          <w:szCs w:val="28"/>
          <w:lang w:val="ro-RO"/>
        </w:rPr>
        <w:t>RAPORTOR : Viorica Negrei, șef adjunct al Direcției generale educație, tineret și sport</w:t>
      </w:r>
    </w:p>
    <w:p w:rsidR="00052375" w:rsidRPr="00B93DB9" w:rsidRDefault="00052375" w:rsidP="00052375">
      <w:pPr>
        <w:spacing w:after="0" w:line="240" w:lineRule="auto"/>
        <w:ind w:left="453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aprobarea Regulamentului bugetului civil în municipiul Chișinău</w:t>
      </w:r>
    </w:p>
    <w:p w:rsidR="00052375" w:rsidRPr="00B93DB9" w:rsidRDefault="00052375" w:rsidP="00052375">
      <w:pPr>
        <w:pStyle w:val="Listparagraf"/>
        <w:spacing w:after="0" w:line="240" w:lineRule="auto"/>
        <w:ind w:left="3969"/>
        <w:jc w:val="both"/>
        <w:rPr>
          <w:rFonts w:ascii="Times New Roman" w:hAnsi="Times New Roman" w:cs="Times New Roman"/>
          <w:sz w:val="28"/>
          <w:szCs w:val="28"/>
        </w:rPr>
      </w:pPr>
      <w:r w:rsidRPr="00B93DB9">
        <w:rPr>
          <w:rFonts w:ascii="Times New Roman" w:hAnsi="Times New Roman" w:cs="Times New Roman"/>
          <w:sz w:val="28"/>
          <w:szCs w:val="28"/>
        </w:rPr>
        <w:t xml:space="preserve">RAPORTOR: Victor </w:t>
      </w:r>
      <w:proofErr w:type="spellStart"/>
      <w:r w:rsidRPr="00B93DB9">
        <w:rPr>
          <w:rFonts w:ascii="Times New Roman" w:hAnsi="Times New Roman" w:cs="Times New Roman"/>
          <w:sz w:val="28"/>
          <w:szCs w:val="28"/>
        </w:rPr>
        <w:t>Lutenco</w:t>
      </w:r>
      <w:proofErr w:type="spellEnd"/>
      <w:r w:rsidRPr="00B93DB9">
        <w:rPr>
          <w:rFonts w:ascii="Times New Roman" w:hAnsi="Times New Roman" w:cs="Times New Roman"/>
          <w:sz w:val="28"/>
          <w:szCs w:val="28"/>
        </w:rPr>
        <w:t>, consilier municipal</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lastRenderedPageBreak/>
        <w:t>Despre operarea de modificări în decizia Consiliului municipal Chișinău nr. 2/22-8 din 24.02.2009</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Victor </w:t>
      </w:r>
      <w:proofErr w:type="spellStart"/>
      <w:r w:rsidRPr="00B93DB9">
        <w:rPr>
          <w:rFonts w:ascii="Times New Roman" w:hAnsi="Times New Roman" w:cs="Times New Roman"/>
          <w:sz w:val="28"/>
          <w:szCs w:val="28"/>
        </w:rPr>
        <w:t>Lutenco</w:t>
      </w:r>
      <w:proofErr w:type="spellEnd"/>
      <w:r w:rsidRPr="00B93DB9">
        <w:rPr>
          <w:rFonts w:ascii="Times New Roman" w:hAnsi="Times New Roman" w:cs="Times New Roman"/>
          <w:sz w:val="28"/>
          <w:szCs w:val="28"/>
        </w:rPr>
        <w:t>, consilier municipal</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p>
    <w:p w:rsidR="00052375" w:rsidRDefault="00052375" w:rsidP="00052375">
      <w:pPr>
        <w:pStyle w:val="Listparagraf"/>
        <w:numPr>
          <w:ilvl w:val="0"/>
          <w:numId w:val="1"/>
        </w:numPr>
        <w:spacing w:after="0" w:line="240" w:lineRule="auto"/>
        <w:ind w:left="426"/>
        <w:jc w:val="both"/>
        <w:rPr>
          <w:rFonts w:ascii="Times New Roman" w:eastAsia="Calibri" w:hAnsi="Times New Roman" w:cs="Times New Roman"/>
          <w:b/>
          <w:i/>
          <w:sz w:val="28"/>
          <w:szCs w:val="28"/>
        </w:rPr>
      </w:pPr>
      <w:r w:rsidRPr="00B93DB9">
        <w:rPr>
          <w:rFonts w:ascii="Times New Roman" w:eastAsia="Calibri" w:hAnsi="Times New Roman" w:cs="Times New Roman"/>
          <w:sz w:val="28"/>
          <w:szCs w:val="28"/>
        </w:rPr>
        <w:t>Cu privire la crearea Comisiei pentru organizarea și desfășurarea concursurilor publice pentru ocuparea funcțiilor de conducere în direcțiile subordonate Consiliului municipal Chișinău, întreprinderile municipale și societățile pe acțiuni, al căror fondator este Consiliul municipal Chișinău, și de conducători ai altor subdiviziuni subordonate Consiliului municipal Chișinău</w:t>
      </w:r>
    </w:p>
    <w:p w:rsidR="00052375" w:rsidRPr="00FA198C"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FA198C">
        <w:rPr>
          <w:rFonts w:ascii="Times New Roman" w:eastAsia="Calibri" w:hAnsi="Times New Roman" w:cs="Times New Roman"/>
          <w:sz w:val="28"/>
          <w:szCs w:val="28"/>
        </w:rPr>
        <w:t>Cu privire la trecerea terenurilor proprietate publică a mun. Chişinău din domeniul privat în domeniul public al unităţii administrativ-teritoriale</w:t>
      </w:r>
    </w:p>
    <w:p w:rsidR="00052375"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CC7ED5">
        <w:rPr>
          <w:rFonts w:ascii="Times New Roman" w:eastAsia="Calibri" w:hAnsi="Times New Roman" w:cs="Times New Roman"/>
          <w:sz w:val="28"/>
          <w:szCs w:val="28"/>
        </w:rPr>
        <w:t xml:space="preserve">Cu privire la aprobarea “Regulamentului privind gestionarea și protejarea spațiilor verzi din municipiul Chișinău”. </w:t>
      </w:r>
    </w:p>
    <w:p w:rsidR="00052375" w:rsidRPr="003D31E4"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3D31E4">
        <w:rPr>
          <w:rFonts w:ascii="Times New Roman" w:eastAsia="Calibri" w:hAnsi="Times New Roman" w:cs="Times New Roman"/>
          <w:sz w:val="28"/>
          <w:szCs w:val="28"/>
        </w:rPr>
        <w:t>Cu privire la punerea în aplicare a Regulamentului privind organizarea și desfășurarea licitațiilor funciare cu strigare în municipiul Chișinău.</w:t>
      </w:r>
      <w:r w:rsidRPr="003D31E4">
        <w:rPr>
          <w:rFonts w:ascii="Times New Roman" w:eastAsia="Calibri" w:hAnsi="Times New Roman" w:cs="Times New Roman"/>
          <w:b/>
          <w:i/>
          <w:sz w:val="28"/>
          <w:szCs w:val="28"/>
          <w:lang w:val="en-US"/>
        </w:rPr>
        <w:t xml:space="preserve"> </w:t>
      </w:r>
    </w:p>
    <w:p w:rsidR="00052375" w:rsidRPr="003D31E4"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3D31E4">
        <w:rPr>
          <w:rFonts w:ascii="Times New Roman" w:eastAsia="Calibri" w:hAnsi="Times New Roman" w:cs="Times New Roman"/>
          <w:sz w:val="28"/>
          <w:szCs w:val="28"/>
        </w:rPr>
        <w:t>Cu privire la moratoriul construcțiilor</w:t>
      </w:r>
    </w:p>
    <w:p w:rsidR="00052375"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FA198C">
        <w:rPr>
          <w:rFonts w:ascii="Times New Roman" w:eastAsia="Calibri" w:hAnsi="Times New Roman" w:cs="Times New Roman"/>
          <w:sz w:val="28"/>
          <w:szCs w:val="28"/>
        </w:rPr>
        <w:t>Cu privire la crearea și amenajarea locurilor de joacă pentru copii</w:t>
      </w:r>
    </w:p>
    <w:p w:rsidR="00052375" w:rsidRPr="00FA198C"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FA198C">
        <w:rPr>
          <w:rFonts w:ascii="Times New Roman" w:eastAsia="Calibri" w:hAnsi="Times New Roman" w:cs="Times New Roman"/>
          <w:sz w:val="28"/>
          <w:szCs w:val="28"/>
        </w:rPr>
        <w:t xml:space="preserve">Cu privire la stabilirea indemnizației unice din contul bugetului municipal Chișinău la nașterea copiilor. </w:t>
      </w:r>
    </w:p>
    <w:p w:rsidR="00052375"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FA198C">
        <w:rPr>
          <w:rFonts w:ascii="Times New Roman" w:eastAsia="Calibri" w:hAnsi="Times New Roman" w:cs="Times New Roman"/>
          <w:sz w:val="28"/>
          <w:szCs w:val="28"/>
        </w:rPr>
        <w:t>Cu privire la situația creată la înmatricularea copiilor în instituțiile școlare și preșcolare</w:t>
      </w:r>
      <w:r>
        <w:rPr>
          <w:rFonts w:ascii="Times New Roman" w:eastAsia="Calibri" w:hAnsi="Times New Roman" w:cs="Times New Roman"/>
          <w:sz w:val="28"/>
          <w:szCs w:val="28"/>
        </w:rPr>
        <w:t xml:space="preserve"> (informație)</w:t>
      </w:r>
      <w:bookmarkStart w:id="0" w:name="_GoBack"/>
      <w:bookmarkEnd w:id="0"/>
    </w:p>
    <w:p w:rsidR="00052375" w:rsidRPr="00FA198C"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FA198C">
        <w:rPr>
          <w:rFonts w:ascii="Times New Roman" w:eastAsia="Calibri" w:hAnsi="Times New Roman" w:cs="Times New Roman"/>
          <w:sz w:val="28"/>
          <w:szCs w:val="28"/>
        </w:rPr>
        <w:t xml:space="preserve">Cu privire la aprobarea proiectului de organizare și punere în circulație a transportului public pe timp de noapte </w:t>
      </w:r>
    </w:p>
    <w:p w:rsidR="00052375" w:rsidRPr="00770041"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B93DB9">
        <w:rPr>
          <w:rFonts w:ascii="Times New Roman" w:eastAsia="Calibri" w:hAnsi="Times New Roman" w:cs="Times New Roman"/>
          <w:sz w:val="28"/>
          <w:szCs w:val="28"/>
        </w:rPr>
        <w:t>Cu privire la delegarea competenței.</w:t>
      </w:r>
      <w:r w:rsidRPr="00CF43CE">
        <w:rPr>
          <w:rFonts w:ascii="Times New Roman" w:eastAsia="Calibri" w:hAnsi="Times New Roman" w:cs="Times New Roman"/>
          <w:b/>
          <w:i/>
          <w:sz w:val="28"/>
          <w:szCs w:val="28"/>
          <w:lang w:val="en-US"/>
        </w:rPr>
        <w:t xml:space="preserve"> </w:t>
      </w:r>
    </w:p>
    <w:p w:rsidR="00052375" w:rsidRPr="00B93DB9" w:rsidRDefault="00052375" w:rsidP="00052375">
      <w:pPr>
        <w:spacing w:after="0" w:line="240" w:lineRule="auto"/>
        <w:ind w:left="4536"/>
        <w:jc w:val="both"/>
        <w:rPr>
          <w:rFonts w:eastAsia="Calibri" w:cs="Times New Roman"/>
          <w:szCs w:val="28"/>
          <w:lang w:val="ro-RO"/>
        </w:rPr>
      </w:pPr>
      <w:r w:rsidRPr="00B93DB9">
        <w:rPr>
          <w:rFonts w:eastAsia="Calibri" w:cs="Times New Roman"/>
          <w:szCs w:val="28"/>
          <w:lang w:val="ro-RO"/>
        </w:rPr>
        <w:t xml:space="preserve">RAPORTOR : Ion </w:t>
      </w:r>
      <w:proofErr w:type="spellStart"/>
      <w:r w:rsidRPr="00B93DB9">
        <w:rPr>
          <w:rFonts w:eastAsia="Calibri" w:cs="Times New Roman"/>
          <w:szCs w:val="28"/>
          <w:lang w:val="ro-RO"/>
        </w:rPr>
        <w:t>Ceban</w:t>
      </w:r>
      <w:proofErr w:type="spellEnd"/>
      <w:r w:rsidRPr="00B93DB9">
        <w:rPr>
          <w:rFonts w:eastAsia="Calibri" w:cs="Times New Roman"/>
          <w:szCs w:val="28"/>
          <w:lang w:val="ro-RO"/>
        </w:rPr>
        <w:t>, consilier municipal</w:t>
      </w:r>
    </w:p>
    <w:p w:rsidR="00052375" w:rsidRPr="00B93DB9" w:rsidRDefault="00052375" w:rsidP="00052375">
      <w:pPr>
        <w:spacing w:after="0" w:line="240" w:lineRule="auto"/>
        <w:ind w:left="42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Despre modificarea și  completarea deciziei Consiliului municipal Chișinău nr. 3/23 din 02.04.2013 ,,Cu privire la aprobarea Regulamentului privind gestionarea resurselor funciare municipale”</w:t>
      </w:r>
      <w:r w:rsidRPr="00CF43CE">
        <w:rPr>
          <w:rFonts w:ascii="Times New Roman" w:hAnsi="Times New Roman" w:cs="Times New Roman"/>
          <w:b/>
          <w:i/>
          <w:sz w:val="28"/>
          <w:szCs w:val="28"/>
          <w:lang w:val="en-US"/>
        </w:rPr>
        <w:t xml:space="preserve"> </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 Vasile </w:t>
      </w:r>
      <w:proofErr w:type="spellStart"/>
      <w:r w:rsidRPr="00B93DB9">
        <w:rPr>
          <w:rFonts w:ascii="Times New Roman" w:hAnsi="Times New Roman" w:cs="Times New Roman"/>
          <w:sz w:val="28"/>
          <w:szCs w:val="28"/>
        </w:rPr>
        <w:t>Chirtoca</w:t>
      </w:r>
      <w:proofErr w:type="spellEnd"/>
      <w:r w:rsidRPr="00B93DB9">
        <w:rPr>
          <w:rFonts w:ascii="Times New Roman" w:hAnsi="Times New Roman" w:cs="Times New Roman"/>
          <w:sz w:val="28"/>
          <w:szCs w:val="28"/>
        </w:rPr>
        <w:t>, consilier municipal</w:t>
      </w:r>
    </w:p>
    <w:p w:rsidR="00052375" w:rsidRPr="00B93DB9" w:rsidRDefault="00052375" w:rsidP="00052375">
      <w:pPr>
        <w:spacing w:after="0" w:line="240" w:lineRule="auto"/>
        <w:ind w:left="426"/>
        <w:jc w:val="both"/>
        <w:rPr>
          <w:rFonts w:cs="Times New Roman"/>
          <w:szCs w:val="28"/>
          <w:lang w:val="ro-RO"/>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stabilirea unor restricții la executarea lucrărilor de construcții</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 Vasile </w:t>
      </w:r>
      <w:proofErr w:type="spellStart"/>
      <w:r w:rsidRPr="00B93DB9">
        <w:rPr>
          <w:rFonts w:ascii="Times New Roman" w:hAnsi="Times New Roman" w:cs="Times New Roman"/>
          <w:sz w:val="28"/>
          <w:szCs w:val="28"/>
        </w:rPr>
        <w:t>Chirtoca</w:t>
      </w:r>
      <w:proofErr w:type="spellEnd"/>
      <w:r w:rsidRPr="00B93DB9">
        <w:rPr>
          <w:rFonts w:ascii="Times New Roman" w:hAnsi="Times New Roman" w:cs="Times New Roman"/>
          <w:sz w:val="28"/>
          <w:szCs w:val="28"/>
        </w:rPr>
        <w:t>, consilier municipal</w:t>
      </w:r>
    </w:p>
    <w:p w:rsidR="00052375" w:rsidRPr="00B93DB9" w:rsidRDefault="00052375" w:rsidP="00052375">
      <w:pPr>
        <w:spacing w:after="0" w:line="240" w:lineRule="auto"/>
        <w:ind w:left="426"/>
        <w:jc w:val="both"/>
        <w:rPr>
          <w:rFonts w:cs="Times New Roman"/>
          <w:szCs w:val="28"/>
          <w:lang w:val="ro-RO"/>
        </w:rPr>
      </w:pPr>
    </w:p>
    <w:p w:rsidR="00052375" w:rsidRPr="00770041"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B93DB9">
        <w:rPr>
          <w:rFonts w:ascii="Times New Roman" w:hAnsi="Times New Roman" w:cs="Times New Roman"/>
          <w:sz w:val="28"/>
          <w:szCs w:val="28"/>
        </w:rPr>
        <w:t>Cu privire la trecerea autobuzelor școlare preconizate pentru transportarea la studii a elevelor din instituțiile de învățământ secundar din municipiul Chișinău din proprietatea statului (administrare a Direcției generale educație, tineret și sport)</w:t>
      </w:r>
      <w:r w:rsidRPr="002A3A0E">
        <w:rPr>
          <w:rFonts w:ascii="Times New Roman" w:eastAsia="Calibri" w:hAnsi="Times New Roman" w:cs="Times New Roman"/>
          <w:b/>
          <w:i/>
          <w:sz w:val="28"/>
          <w:szCs w:val="28"/>
          <w:lang w:val="en-US"/>
        </w:rPr>
        <w:t xml:space="preserve"> </w:t>
      </w:r>
    </w:p>
    <w:p w:rsidR="00052375"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RAPORTOR: Viorica Negrei, șef adjunct al Direcției generale educație tineret și sport</w:t>
      </w:r>
    </w:p>
    <w:p w:rsidR="00052375" w:rsidRPr="00770041"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B93DB9">
        <w:rPr>
          <w:rFonts w:ascii="Times New Roman" w:hAnsi="Times New Roman" w:cs="Times New Roman"/>
          <w:sz w:val="28"/>
          <w:szCs w:val="28"/>
        </w:rPr>
        <w:lastRenderedPageBreak/>
        <w:t>Cu privire la organizarea studioului folcloric muzical coregrafic pentru copii și tineret ”Comoara”</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Silvia </w:t>
      </w:r>
      <w:proofErr w:type="spellStart"/>
      <w:r w:rsidRPr="00B93DB9">
        <w:rPr>
          <w:rFonts w:ascii="Times New Roman" w:hAnsi="Times New Roman" w:cs="Times New Roman"/>
          <w:sz w:val="28"/>
          <w:szCs w:val="28"/>
        </w:rPr>
        <w:t>Grigorieva</w:t>
      </w:r>
      <w:proofErr w:type="spellEnd"/>
      <w:r w:rsidRPr="00B93DB9">
        <w:rPr>
          <w:rFonts w:ascii="Times New Roman" w:hAnsi="Times New Roman" w:cs="Times New Roman"/>
          <w:sz w:val="28"/>
          <w:szCs w:val="28"/>
        </w:rPr>
        <w:t>, consilier municipal</w:t>
      </w:r>
    </w:p>
    <w:p w:rsidR="00052375" w:rsidRPr="00B93DB9" w:rsidRDefault="00052375" w:rsidP="00052375">
      <w:pPr>
        <w:pStyle w:val="Listparagraf"/>
        <w:spacing w:after="0" w:line="240" w:lineRule="auto"/>
        <w:ind w:left="426"/>
        <w:jc w:val="both"/>
        <w:rPr>
          <w:rFonts w:ascii="Times New Roman" w:hAnsi="Times New Roman" w:cs="Times New Roman"/>
          <w:sz w:val="28"/>
          <w:szCs w:val="28"/>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urgentarea lichidării calamităților naturale din 20.04.2017 – 21.04.2017 în zonele verzi municipale</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w:t>
      </w:r>
      <w:proofErr w:type="spellStart"/>
      <w:r w:rsidRPr="00B93DB9">
        <w:rPr>
          <w:rFonts w:ascii="Times New Roman" w:hAnsi="Times New Roman" w:cs="Times New Roman"/>
          <w:sz w:val="28"/>
          <w:szCs w:val="28"/>
        </w:rPr>
        <w:t>Eliferii</w:t>
      </w:r>
      <w:proofErr w:type="spellEnd"/>
      <w:r w:rsidRPr="00B93DB9">
        <w:rPr>
          <w:rFonts w:ascii="Times New Roman" w:hAnsi="Times New Roman" w:cs="Times New Roman"/>
          <w:sz w:val="28"/>
          <w:szCs w:val="28"/>
        </w:rPr>
        <w:t xml:space="preserve"> </w:t>
      </w:r>
      <w:proofErr w:type="spellStart"/>
      <w:r w:rsidRPr="00B93DB9">
        <w:rPr>
          <w:rFonts w:ascii="Times New Roman" w:hAnsi="Times New Roman" w:cs="Times New Roman"/>
          <w:sz w:val="28"/>
          <w:szCs w:val="28"/>
        </w:rPr>
        <w:t>Haruță</w:t>
      </w:r>
      <w:proofErr w:type="spellEnd"/>
      <w:r w:rsidRPr="00B93DB9">
        <w:rPr>
          <w:rFonts w:ascii="Times New Roman" w:hAnsi="Times New Roman" w:cs="Times New Roman"/>
          <w:sz w:val="28"/>
          <w:szCs w:val="28"/>
        </w:rPr>
        <w:t xml:space="preserve">, șef I.S. Asociația de gospodărire a Spațiilor Verzi </w:t>
      </w:r>
    </w:p>
    <w:p w:rsidR="00052375" w:rsidRPr="00B93DB9" w:rsidRDefault="00052375" w:rsidP="00052375">
      <w:pPr>
        <w:pStyle w:val="Listparagraf"/>
        <w:spacing w:after="0" w:line="240" w:lineRule="auto"/>
        <w:ind w:left="426"/>
        <w:jc w:val="both"/>
        <w:rPr>
          <w:rFonts w:ascii="Times New Roman" w:hAnsi="Times New Roman" w:cs="Times New Roman"/>
          <w:sz w:val="28"/>
          <w:szCs w:val="28"/>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 xml:space="preserve">Cu privire la aprobarea Planului urbanistic Zonal privind valorificarea terenului cu nr. cadastral 0100307615 din str. Uzinelor 133 </w:t>
      </w: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aprobarea Planului urbanistic zonal privind valorificarea cartierului situat între șos. Muncești și str. Liuba Dumitriu, Cetatea Albă și Dimineții</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Sergiu </w:t>
      </w:r>
      <w:proofErr w:type="spellStart"/>
      <w:r w:rsidRPr="00B93DB9">
        <w:rPr>
          <w:rFonts w:ascii="Times New Roman" w:hAnsi="Times New Roman" w:cs="Times New Roman"/>
          <w:sz w:val="28"/>
          <w:szCs w:val="28"/>
        </w:rPr>
        <w:t>Borozan</w:t>
      </w:r>
      <w:proofErr w:type="spellEnd"/>
      <w:r w:rsidRPr="00B93DB9">
        <w:rPr>
          <w:rFonts w:ascii="Times New Roman" w:hAnsi="Times New Roman" w:cs="Times New Roman"/>
          <w:sz w:val="28"/>
          <w:szCs w:val="28"/>
        </w:rPr>
        <w:t>, șef interimar Direcția generală arhitectură, urbanism și relații funciare</w:t>
      </w:r>
    </w:p>
    <w:p w:rsidR="00052375" w:rsidRPr="00B93DB9" w:rsidRDefault="00052375" w:rsidP="00052375">
      <w:pPr>
        <w:pStyle w:val="Listparagraf"/>
        <w:spacing w:after="0" w:line="240" w:lineRule="auto"/>
        <w:ind w:left="426"/>
        <w:jc w:val="both"/>
        <w:rPr>
          <w:rFonts w:ascii="Times New Roman" w:hAnsi="Times New Roman" w:cs="Times New Roman"/>
          <w:sz w:val="28"/>
          <w:szCs w:val="28"/>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darea în arendă a unui lot de pământ din bd. Traian 25</w:t>
      </w: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darea în arendă a unui lot de pământ din bd. Traian 5/3</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Sergiu </w:t>
      </w:r>
      <w:proofErr w:type="spellStart"/>
      <w:r w:rsidRPr="00B93DB9">
        <w:rPr>
          <w:rFonts w:ascii="Times New Roman" w:hAnsi="Times New Roman" w:cs="Times New Roman"/>
          <w:sz w:val="28"/>
          <w:szCs w:val="28"/>
        </w:rPr>
        <w:t>Borozan</w:t>
      </w:r>
      <w:proofErr w:type="spellEnd"/>
      <w:r w:rsidRPr="00B93DB9">
        <w:rPr>
          <w:rFonts w:ascii="Times New Roman" w:hAnsi="Times New Roman" w:cs="Times New Roman"/>
          <w:sz w:val="28"/>
          <w:szCs w:val="28"/>
        </w:rPr>
        <w:t>, șef interimar Direcția generală arhitectură, urbanism și relații funciare</w:t>
      </w:r>
    </w:p>
    <w:p w:rsidR="00052375" w:rsidRPr="00B93DB9" w:rsidRDefault="00052375" w:rsidP="00052375">
      <w:pPr>
        <w:pStyle w:val="Listparagraf"/>
        <w:spacing w:after="0" w:line="240" w:lineRule="auto"/>
        <w:ind w:left="426"/>
        <w:jc w:val="both"/>
        <w:rPr>
          <w:rFonts w:ascii="Times New Roman" w:hAnsi="Times New Roman" w:cs="Times New Roman"/>
          <w:sz w:val="28"/>
          <w:szCs w:val="28"/>
        </w:rPr>
      </w:pPr>
    </w:p>
    <w:p w:rsidR="00052375" w:rsidRPr="00770041" w:rsidRDefault="00052375" w:rsidP="00052375">
      <w:pPr>
        <w:pStyle w:val="Listparagraf"/>
        <w:numPr>
          <w:ilvl w:val="0"/>
          <w:numId w:val="1"/>
        </w:numPr>
        <w:spacing w:after="0" w:line="240" w:lineRule="auto"/>
        <w:ind w:left="426"/>
        <w:jc w:val="both"/>
        <w:rPr>
          <w:rFonts w:ascii="Times New Roman" w:eastAsia="Calibri" w:hAnsi="Times New Roman" w:cs="Times New Roman"/>
          <w:sz w:val="28"/>
          <w:szCs w:val="28"/>
        </w:rPr>
      </w:pPr>
      <w:r w:rsidRPr="00B93DB9">
        <w:rPr>
          <w:rFonts w:ascii="Times New Roman" w:hAnsi="Times New Roman" w:cs="Times New Roman"/>
          <w:sz w:val="28"/>
          <w:szCs w:val="28"/>
        </w:rPr>
        <w:t>Cu privire la modificarea deciziei Consiliului municipal Chișinău nr. 4/15 din 15.04.2010 ,,Despre aprobarea Regulamentului cu privire la acordarea titlului de cetățean de onoare al municipiului Chișinău și stimularea morală și materială a cetățenilor de onoare ce locuiesc pe teritoriul municipiului Chișinău</w:t>
      </w:r>
    </w:p>
    <w:p w:rsidR="00052375" w:rsidRPr="00B93DB9" w:rsidRDefault="00052375" w:rsidP="00052375">
      <w:pPr>
        <w:pStyle w:val="Listparagraf"/>
        <w:spacing w:after="0" w:line="240" w:lineRule="auto"/>
        <w:ind w:left="4536"/>
        <w:jc w:val="both"/>
        <w:rPr>
          <w:rFonts w:ascii="Times New Roman" w:hAnsi="Times New Roman" w:cs="Times New Roman"/>
          <w:sz w:val="28"/>
          <w:szCs w:val="28"/>
        </w:rPr>
      </w:pPr>
      <w:r w:rsidRPr="00B93DB9">
        <w:rPr>
          <w:rFonts w:ascii="Times New Roman" w:hAnsi="Times New Roman" w:cs="Times New Roman"/>
          <w:sz w:val="28"/>
          <w:szCs w:val="28"/>
        </w:rPr>
        <w:t xml:space="preserve">RAPORTOR: Vasile </w:t>
      </w:r>
      <w:proofErr w:type="spellStart"/>
      <w:r w:rsidRPr="00B93DB9">
        <w:rPr>
          <w:rFonts w:ascii="Times New Roman" w:hAnsi="Times New Roman" w:cs="Times New Roman"/>
          <w:sz w:val="28"/>
          <w:szCs w:val="28"/>
        </w:rPr>
        <w:t>Chirtoca</w:t>
      </w:r>
      <w:proofErr w:type="spellEnd"/>
      <w:r w:rsidRPr="00B93DB9">
        <w:rPr>
          <w:rFonts w:ascii="Times New Roman" w:hAnsi="Times New Roman" w:cs="Times New Roman"/>
          <w:sz w:val="28"/>
          <w:szCs w:val="28"/>
        </w:rPr>
        <w:t>, consilier municipal</w:t>
      </w:r>
    </w:p>
    <w:p w:rsidR="00052375" w:rsidRPr="00B93DB9" w:rsidRDefault="00052375" w:rsidP="00052375">
      <w:pPr>
        <w:pStyle w:val="Listparagraf"/>
        <w:spacing w:after="0" w:line="240" w:lineRule="auto"/>
        <w:ind w:left="426"/>
        <w:jc w:val="both"/>
        <w:rPr>
          <w:rFonts w:ascii="Times New Roman" w:hAnsi="Times New Roman" w:cs="Times New Roman"/>
          <w:sz w:val="28"/>
          <w:szCs w:val="28"/>
        </w:rPr>
      </w:pPr>
    </w:p>
    <w:p w:rsidR="00052375" w:rsidRPr="00B93DB9" w:rsidRDefault="00052375" w:rsidP="00052375">
      <w:pPr>
        <w:pStyle w:val="Listparagraf"/>
        <w:numPr>
          <w:ilvl w:val="0"/>
          <w:numId w:val="1"/>
        </w:numPr>
        <w:spacing w:after="0" w:line="240" w:lineRule="auto"/>
        <w:ind w:left="426"/>
        <w:jc w:val="both"/>
        <w:rPr>
          <w:rFonts w:ascii="Times New Roman" w:hAnsi="Times New Roman" w:cs="Times New Roman"/>
          <w:sz w:val="28"/>
          <w:szCs w:val="28"/>
        </w:rPr>
      </w:pPr>
      <w:r w:rsidRPr="00B93DB9">
        <w:rPr>
          <w:rFonts w:ascii="Times New Roman" w:hAnsi="Times New Roman" w:cs="Times New Roman"/>
          <w:sz w:val="28"/>
          <w:szCs w:val="28"/>
        </w:rPr>
        <w:t>Cu privire la aprobarea Regulamentului de desfășurare a activității de comerț în municipiul Chișinău</w:t>
      </w:r>
      <w:r>
        <w:rPr>
          <w:rFonts w:ascii="Times New Roman" w:hAnsi="Times New Roman" w:cs="Times New Roman"/>
          <w:sz w:val="28"/>
          <w:szCs w:val="28"/>
        </w:rPr>
        <w:t xml:space="preserve"> </w:t>
      </w:r>
    </w:p>
    <w:p w:rsidR="00052375" w:rsidRPr="00BF011B" w:rsidRDefault="00052375" w:rsidP="00052375">
      <w:pPr>
        <w:spacing w:after="0" w:line="240" w:lineRule="auto"/>
        <w:ind w:left="4536"/>
        <w:jc w:val="both"/>
        <w:rPr>
          <w:rFonts w:eastAsia="Times New Roman" w:cs="Times New Roman"/>
          <w:szCs w:val="28"/>
        </w:rPr>
      </w:pPr>
      <w:r w:rsidRPr="00B93DB9">
        <w:rPr>
          <w:lang w:val="ro-RO"/>
        </w:rPr>
        <w:t xml:space="preserve">RAPORTOR: </w:t>
      </w:r>
      <w:r w:rsidRPr="00B93DB9">
        <w:rPr>
          <w:rFonts w:eastAsia="Times New Roman" w:cs="Times New Roman"/>
          <w:szCs w:val="28"/>
          <w:lang w:val="ro-RO"/>
        </w:rPr>
        <w:t xml:space="preserve">Marcel </w:t>
      </w:r>
      <w:proofErr w:type="spellStart"/>
      <w:r w:rsidRPr="00B93DB9">
        <w:rPr>
          <w:rFonts w:eastAsia="Times New Roman" w:cs="Times New Roman"/>
          <w:szCs w:val="28"/>
          <w:lang w:val="ro-RO"/>
        </w:rPr>
        <w:t>Zambitchi</w:t>
      </w:r>
      <w:proofErr w:type="spellEnd"/>
      <w:r w:rsidRPr="00B93DB9">
        <w:rPr>
          <w:rFonts w:eastAsia="Times New Roman" w:cs="Times New Roman"/>
          <w:szCs w:val="28"/>
          <w:lang w:val="ro-RO"/>
        </w:rPr>
        <w:t>, şef al Direcţiei generale comerţ, alimentaţie publică şi prestări servicii</w:t>
      </w:r>
    </w:p>
    <w:p w:rsidR="00052375" w:rsidRPr="00BF011B" w:rsidRDefault="00052375" w:rsidP="00052375">
      <w:pPr>
        <w:spacing w:after="0" w:line="240" w:lineRule="auto"/>
        <w:ind w:left="4536"/>
        <w:jc w:val="both"/>
      </w:pPr>
    </w:p>
    <w:p w:rsidR="00052375" w:rsidRDefault="00052375" w:rsidP="00052375">
      <w:pPr>
        <w:spacing w:after="0" w:line="240" w:lineRule="auto"/>
        <w:jc w:val="both"/>
        <w:rPr>
          <w:lang w:val="ro-RO"/>
        </w:rPr>
      </w:pPr>
    </w:p>
    <w:p w:rsidR="00052375" w:rsidRPr="00C95D43" w:rsidRDefault="00052375" w:rsidP="00052375">
      <w:pPr>
        <w:spacing w:after="0" w:line="240" w:lineRule="auto"/>
        <w:jc w:val="both"/>
        <w:rPr>
          <w:lang w:val="ro-RO"/>
        </w:rPr>
      </w:pPr>
    </w:p>
    <w:p w:rsidR="00F3605E" w:rsidRPr="00052375" w:rsidRDefault="00F3605E">
      <w:pPr>
        <w:rPr>
          <w:lang w:val="ro-RO"/>
        </w:rPr>
      </w:pPr>
    </w:p>
    <w:sectPr w:rsidR="00F3605E" w:rsidRPr="00052375" w:rsidSect="00C95D43">
      <w:pgSz w:w="12240" w:h="15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2BEF"/>
    <w:multiLevelType w:val="hybridMultilevel"/>
    <w:tmpl w:val="ACFE03DC"/>
    <w:lvl w:ilvl="0" w:tplc="EF1820D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79"/>
    <w:rsid w:val="00052375"/>
    <w:rsid w:val="002E3A79"/>
    <w:rsid w:val="00F3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7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2375"/>
    <w:pPr>
      <w:ind w:left="720"/>
      <w:contextualSpacing/>
    </w:pPr>
    <w:rPr>
      <w:rFonts w:asciiTheme="minorHAnsi" w:hAnsiTheme="minorHAnsi"/>
      <w:sz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7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2375"/>
    <w:pPr>
      <w:ind w:left="720"/>
      <w:contextualSpacing/>
    </w:pPr>
    <w:rPr>
      <w:rFonts w:asciiTheme="minorHAnsi" w:hAnsiTheme="minorHAnsi"/>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Levodeanschi</dc:creator>
  <cp:keywords/>
  <dc:description/>
  <cp:lastModifiedBy>Elvira Levodeanschi</cp:lastModifiedBy>
  <cp:revision>2</cp:revision>
  <dcterms:created xsi:type="dcterms:W3CDTF">2017-07-17T12:10:00Z</dcterms:created>
  <dcterms:modified xsi:type="dcterms:W3CDTF">2017-07-17T12:11:00Z</dcterms:modified>
</cp:coreProperties>
</file>