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10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21"/>
        <w:gridCol w:w="1985"/>
      </w:tblGrid>
      <w:tr w:rsidR="00F30F28" w:rsidRPr="009B5BF0" w14:paraId="723A6823" w14:textId="77777777" w:rsidTr="002B226C">
        <w:tc>
          <w:tcPr>
            <w:tcW w:w="959" w:type="dxa"/>
          </w:tcPr>
          <w:p w14:paraId="018EC3ED" w14:textId="77777777" w:rsidR="00F30F28" w:rsidRPr="009B5BF0" w:rsidRDefault="00F30F28" w:rsidP="002B226C">
            <w:pPr>
              <w:jc w:val="center"/>
              <w:rPr>
                <w:sz w:val="4"/>
                <w:szCs w:val="4"/>
              </w:rPr>
            </w:pPr>
          </w:p>
        </w:tc>
        <w:tc>
          <w:tcPr>
            <w:tcW w:w="7621" w:type="dxa"/>
          </w:tcPr>
          <w:p w14:paraId="5CFEFE8A" w14:textId="77777777" w:rsidR="00F30F28" w:rsidRPr="009B5BF0" w:rsidRDefault="00F30F28" w:rsidP="002B226C">
            <w:pPr>
              <w:keepNext/>
              <w:tabs>
                <w:tab w:val="center" w:pos="3817"/>
                <w:tab w:val="right" w:pos="7634"/>
              </w:tabs>
              <w:ind w:left="-425"/>
              <w:jc w:val="center"/>
              <w:outlineLvl w:val="2"/>
              <w:rPr>
                <w:rFonts w:ascii="Times New Roman" w:eastAsia="Times New Roman" w:hAnsi="Times New Roman" w:cs="Aharoni"/>
                <w:bCs/>
                <w:sz w:val="28"/>
                <w:szCs w:val="28"/>
                <w:lang w:eastAsia="ru-RU"/>
              </w:rPr>
            </w:pPr>
            <w:r w:rsidRPr="009B5BF0">
              <w:rPr>
                <w:noProof/>
                <w:lang w:eastAsia="ro-RO"/>
              </w:rPr>
              <w:drawing>
                <wp:inline distT="0" distB="0" distL="0" distR="0" wp14:anchorId="23C3B9DC" wp14:editId="26BE05B7">
                  <wp:extent cx="1393200" cy="900000"/>
                  <wp:effectExtent l="0" t="0" r="0" b="0"/>
                  <wp:docPr id="1" name="Imagine 1" descr="C:\Users\alexandra.motpan1\Desktop\Stema primar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a.motpan1\Desktop\Stema primarie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3200" cy="900000"/>
                          </a:xfrm>
                          <a:prstGeom prst="rect">
                            <a:avLst/>
                          </a:prstGeom>
                          <a:noFill/>
                          <a:ln>
                            <a:noFill/>
                          </a:ln>
                        </pic:spPr>
                      </pic:pic>
                    </a:graphicData>
                  </a:graphic>
                </wp:inline>
              </w:drawing>
            </w:r>
          </w:p>
          <w:p w14:paraId="3D77CAC0" w14:textId="77777777" w:rsidR="00F30F28" w:rsidRPr="009B5BF0" w:rsidRDefault="00F30F28" w:rsidP="002B226C">
            <w:pPr>
              <w:keepNext/>
              <w:tabs>
                <w:tab w:val="center" w:pos="3817"/>
                <w:tab w:val="right" w:pos="7634"/>
              </w:tabs>
              <w:jc w:val="center"/>
              <w:outlineLvl w:val="2"/>
              <w:rPr>
                <w:rFonts w:ascii="Times New Roman" w:eastAsia="Times New Roman" w:hAnsi="Times New Roman" w:cs="Aharoni"/>
                <w:bCs/>
                <w:sz w:val="10"/>
                <w:szCs w:val="10"/>
                <w:lang w:eastAsia="ru-RU"/>
              </w:rPr>
            </w:pPr>
          </w:p>
          <w:p w14:paraId="37AA0C28" w14:textId="77777777" w:rsidR="00F30F28" w:rsidRPr="009B5BF0" w:rsidRDefault="00F30F28" w:rsidP="002B226C">
            <w:pPr>
              <w:keepNext/>
              <w:tabs>
                <w:tab w:val="center" w:pos="3817"/>
                <w:tab w:val="right" w:pos="7634"/>
              </w:tabs>
              <w:jc w:val="center"/>
              <w:outlineLvl w:val="2"/>
              <w:rPr>
                <w:rFonts w:ascii="Times New Roman" w:eastAsia="Times New Roman" w:hAnsi="Times New Roman" w:cs="Aharoni"/>
                <w:bCs/>
                <w:sz w:val="28"/>
                <w:szCs w:val="28"/>
                <w:lang w:eastAsia="ru-RU"/>
              </w:rPr>
            </w:pPr>
            <w:r w:rsidRPr="009B5BF0">
              <w:rPr>
                <w:rFonts w:ascii="Times New Roman" w:eastAsia="Times New Roman" w:hAnsi="Times New Roman" w:cs="Aharoni"/>
                <w:bCs/>
                <w:sz w:val="28"/>
                <w:szCs w:val="28"/>
                <w:lang w:eastAsia="ru-RU"/>
              </w:rPr>
              <w:t>PRIMĂRIA MUNICIPIULUI CHIȘINĂU</w:t>
            </w:r>
          </w:p>
          <w:p w14:paraId="11A11D4C" w14:textId="77777777" w:rsidR="00F30F28" w:rsidRPr="009B5BF0" w:rsidRDefault="00F30F28" w:rsidP="002B226C">
            <w:pPr>
              <w:keepNext/>
              <w:tabs>
                <w:tab w:val="center" w:pos="3817"/>
                <w:tab w:val="right" w:pos="7634"/>
              </w:tabs>
              <w:jc w:val="center"/>
              <w:outlineLvl w:val="0"/>
              <w:rPr>
                <w:rFonts w:ascii="Times New Roman" w:eastAsia="Times New Roman" w:hAnsi="Times New Roman" w:cs="Aharoni"/>
                <w:sz w:val="10"/>
                <w:szCs w:val="10"/>
                <w:lang w:eastAsia="ru-RU"/>
              </w:rPr>
            </w:pPr>
            <w:r w:rsidRPr="009B5BF0">
              <w:rPr>
                <w:rFonts w:ascii="Times New Roman" w:eastAsia="Times New Roman" w:hAnsi="Times New Roman" w:cs="Aharoni"/>
                <w:b/>
                <w:bCs/>
                <w:sz w:val="28"/>
                <w:szCs w:val="28"/>
                <w:lang w:eastAsia="ru-RU"/>
              </w:rPr>
              <w:t>Direcția relații publice și buget civil</w:t>
            </w:r>
          </w:p>
        </w:tc>
        <w:tc>
          <w:tcPr>
            <w:tcW w:w="1985" w:type="dxa"/>
          </w:tcPr>
          <w:p w14:paraId="6CED9A03" w14:textId="77777777" w:rsidR="00F30F28" w:rsidRPr="009B5BF0" w:rsidRDefault="00F30F28" w:rsidP="002B226C"/>
        </w:tc>
      </w:tr>
    </w:tbl>
    <w:p w14:paraId="45B9FB14" w14:textId="77777777" w:rsidR="00F30F28" w:rsidRPr="009B5BF0" w:rsidRDefault="00F30F28" w:rsidP="00F30F28">
      <w:pPr>
        <w:spacing w:after="0"/>
      </w:pPr>
      <w:r w:rsidRPr="009B5BF0">
        <w:rPr>
          <w:noProof/>
          <w:sz w:val="26"/>
          <w:szCs w:val="26"/>
          <w:lang w:eastAsia="ro-RO"/>
        </w:rPr>
        <w:drawing>
          <wp:inline distT="0" distB="0" distL="0" distR="0" wp14:anchorId="62EDFA52" wp14:editId="5EA90882">
            <wp:extent cx="6004560" cy="76200"/>
            <wp:effectExtent l="0" t="0" r="0" b="0"/>
            <wp:docPr id="2" name="Imagine 3" descr="Flag_of_Roma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lag_of_Romania"/>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0960" cy="79200"/>
                    </a:xfrm>
                    <a:prstGeom prst="rect">
                      <a:avLst/>
                    </a:prstGeom>
                    <a:noFill/>
                    <a:ln>
                      <a:noFill/>
                    </a:ln>
                  </pic:spPr>
                </pic:pic>
              </a:graphicData>
            </a:graphic>
          </wp:inline>
        </w:drawing>
      </w:r>
    </w:p>
    <w:p w14:paraId="0AE20B8E" w14:textId="77777777" w:rsidR="00F30F28" w:rsidRPr="009B5BF0" w:rsidRDefault="00F30F28" w:rsidP="00F30F28">
      <w:pPr>
        <w:spacing w:after="0" w:line="240" w:lineRule="auto"/>
        <w:rPr>
          <w:rFonts w:ascii="Times New Roman" w:hAnsi="Times New Roman" w:cs="Times New Roman"/>
        </w:rPr>
      </w:pPr>
    </w:p>
    <w:p w14:paraId="1CE1FF89" w14:textId="77777777" w:rsidR="00F30F28" w:rsidRPr="00F30F28" w:rsidRDefault="00F30F28" w:rsidP="00F30F28">
      <w:pPr>
        <w:spacing w:after="0" w:line="240" w:lineRule="auto"/>
        <w:rPr>
          <w:rFonts w:ascii="Times New Roman" w:hAnsi="Times New Roman" w:cs="Times New Roman"/>
          <w:sz w:val="6"/>
          <w:szCs w:val="6"/>
        </w:rPr>
      </w:pPr>
      <w:r w:rsidRPr="009B5BF0">
        <w:rPr>
          <w:rFonts w:ascii="Times New Roman" w:hAnsi="Times New Roman" w:cs="Times New Roman"/>
          <w:sz w:val="6"/>
          <w:szCs w:val="6"/>
        </w:rPr>
        <w:tab/>
      </w:r>
    </w:p>
    <w:p w14:paraId="2514E00C" w14:textId="77777777" w:rsidR="00F30F28" w:rsidRDefault="00F30F28" w:rsidP="0089729A">
      <w:pPr>
        <w:spacing w:after="0" w:line="240" w:lineRule="auto"/>
        <w:jc w:val="center"/>
        <w:rPr>
          <w:rFonts w:ascii="Times New Roman" w:hAnsi="Times New Roman" w:cs="Times New Roman"/>
          <w:b/>
          <w:sz w:val="24"/>
          <w:szCs w:val="24"/>
        </w:rPr>
      </w:pPr>
    </w:p>
    <w:p w14:paraId="2CE3E575" w14:textId="77777777" w:rsidR="0089729A" w:rsidRPr="00ED422F" w:rsidRDefault="0089729A" w:rsidP="0089729A">
      <w:pPr>
        <w:spacing w:after="0" w:line="240" w:lineRule="auto"/>
        <w:jc w:val="center"/>
        <w:rPr>
          <w:rFonts w:ascii="Times New Roman" w:hAnsi="Times New Roman" w:cs="Times New Roman"/>
          <w:sz w:val="6"/>
          <w:szCs w:val="6"/>
        </w:rPr>
      </w:pPr>
      <w:r>
        <w:rPr>
          <w:rFonts w:ascii="Times New Roman" w:hAnsi="Times New Roman" w:cs="Times New Roman"/>
          <w:b/>
          <w:sz w:val="24"/>
          <w:szCs w:val="24"/>
        </w:rPr>
        <w:t>PROCES VERBAL NR. 2</w:t>
      </w:r>
    </w:p>
    <w:p w14:paraId="3DE67CB7" w14:textId="77777777" w:rsidR="0089729A" w:rsidRPr="00ED422F" w:rsidRDefault="0089729A" w:rsidP="008972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din 05 aprilie</w:t>
      </w:r>
      <w:r w:rsidRPr="00ED422F">
        <w:rPr>
          <w:rFonts w:ascii="Times New Roman" w:hAnsi="Times New Roman" w:cs="Times New Roman"/>
          <w:b/>
          <w:sz w:val="24"/>
          <w:szCs w:val="24"/>
        </w:rPr>
        <w:t xml:space="preserve"> 2022</w:t>
      </w:r>
    </w:p>
    <w:p w14:paraId="4E4B4FB2" w14:textId="77777777" w:rsidR="0089729A" w:rsidRPr="002415EC" w:rsidRDefault="0089729A" w:rsidP="0089729A">
      <w:pPr>
        <w:spacing w:after="0" w:line="240" w:lineRule="auto"/>
        <w:jc w:val="center"/>
        <w:rPr>
          <w:rFonts w:ascii="Times New Roman" w:hAnsi="Times New Roman" w:cs="Times New Roman"/>
          <w:b/>
          <w:sz w:val="24"/>
          <w:szCs w:val="24"/>
        </w:rPr>
      </w:pPr>
    </w:p>
    <w:p w14:paraId="3A3D49FD" w14:textId="77777777" w:rsidR="0089729A" w:rsidRDefault="0089729A" w:rsidP="0089729A">
      <w:pPr>
        <w:jc w:val="center"/>
        <w:rPr>
          <w:rFonts w:ascii="Times New Roman" w:hAnsi="Times New Roman" w:cs="Times New Roman"/>
          <w:b/>
          <w:sz w:val="24"/>
          <w:szCs w:val="24"/>
        </w:rPr>
      </w:pPr>
      <w:r w:rsidRPr="002415EC">
        <w:rPr>
          <w:rFonts w:ascii="Times New Roman" w:hAnsi="Times New Roman" w:cs="Times New Roman"/>
          <w:b/>
          <w:sz w:val="24"/>
          <w:szCs w:val="24"/>
        </w:rPr>
        <w:t>al Comisiei pentru evaluarea proiectelor depuse de cetățeni, prin intermediul Programului B</w:t>
      </w:r>
      <w:r>
        <w:rPr>
          <w:rFonts w:ascii="Times New Roman" w:hAnsi="Times New Roman" w:cs="Times New Roman"/>
          <w:b/>
          <w:sz w:val="24"/>
          <w:szCs w:val="24"/>
        </w:rPr>
        <w:t>uget Civil Chișinău, ediția 2022</w:t>
      </w:r>
    </w:p>
    <w:p w14:paraId="5C4C3F15" w14:textId="77777777" w:rsidR="00F30F28" w:rsidRDefault="00F30F28" w:rsidP="0089729A">
      <w:pPr>
        <w:jc w:val="center"/>
        <w:rPr>
          <w:rFonts w:ascii="Times New Roman" w:hAnsi="Times New Roman" w:cs="Times New Roman"/>
          <w:b/>
          <w:sz w:val="24"/>
          <w:szCs w:val="24"/>
        </w:rPr>
      </w:pPr>
    </w:p>
    <w:p w14:paraId="741CF01A" w14:textId="77777777" w:rsidR="0089729A" w:rsidRDefault="0089729A" w:rsidP="0089729A">
      <w:pPr>
        <w:jc w:val="both"/>
        <w:rPr>
          <w:rFonts w:ascii="Times New Roman" w:hAnsi="Times New Roman" w:cs="Times New Roman"/>
          <w:sz w:val="24"/>
          <w:szCs w:val="24"/>
        </w:rPr>
      </w:pPr>
      <w:r>
        <w:rPr>
          <w:rFonts w:ascii="Times New Roman" w:hAnsi="Times New Roman" w:cs="Times New Roman"/>
          <w:sz w:val="24"/>
          <w:szCs w:val="24"/>
        </w:rPr>
        <w:t xml:space="preserve">La data de 5 aprilie 2022, </w:t>
      </w:r>
      <w:r w:rsidRPr="00546665">
        <w:rPr>
          <w:rFonts w:ascii="Times New Roman" w:hAnsi="Times New Roman" w:cs="Times New Roman"/>
          <w:sz w:val="24"/>
          <w:szCs w:val="24"/>
        </w:rPr>
        <w:t>a avut loc Ședința Comisiei pentru evaluarea proiectelor depuse de cetățeni, prin intermediul Programului Buget Civil Chișinău, ediția 2022</w:t>
      </w:r>
      <w:r>
        <w:rPr>
          <w:rFonts w:ascii="Times New Roman" w:hAnsi="Times New Roman" w:cs="Times New Roman"/>
          <w:sz w:val="24"/>
          <w:szCs w:val="24"/>
        </w:rPr>
        <w:t xml:space="preserve">, constituită conform Dispoziției Primarului General nr. 77 - d din 10 martie 2022. </w:t>
      </w:r>
    </w:p>
    <w:p w14:paraId="15340FBB" w14:textId="77777777" w:rsidR="00F51510" w:rsidRDefault="0089729A" w:rsidP="00717D0E">
      <w:pPr>
        <w:jc w:val="both"/>
        <w:rPr>
          <w:rFonts w:ascii="Times New Roman" w:hAnsi="Times New Roman" w:cs="Times New Roman"/>
          <w:sz w:val="24"/>
          <w:szCs w:val="24"/>
        </w:rPr>
      </w:pPr>
      <w:r>
        <w:rPr>
          <w:rFonts w:ascii="Times New Roman" w:hAnsi="Times New Roman" w:cs="Times New Roman"/>
          <w:sz w:val="24"/>
          <w:szCs w:val="24"/>
        </w:rPr>
        <w:t xml:space="preserve">Comisia de evaluare a examinat </w:t>
      </w:r>
      <w:r w:rsidRPr="002415EC">
        <w:rPr>
          <w:rFonts w:ascii="Times New Roman" w:hAnsi="Times New Roman" w:cs="Times New Roman"/>
          <w:sz w:val="24"/>
          <w:szCs w:val="24"/>
        </w:rPr>
        <w:t xml:space="preserve">un număr de </w:t>
      </w:r>
      <w:r>
        <w:rPr>
          <w:rFonts w:ascii="Times New Roman" w:hAnsi="Times New Roman" w:cs="Times New Roman"/>
          <w:sz w:val="24"/>
          <w:szCs w:val="24"/>
        </w:rPr>
        <w:t xml:space="preserve">11 proiecte din numărul total de 28 de proiecte. </w:t>
      </w:r>
    </w:p>
    <w:p w14:paraId="094C3D32" w14:textId="77777777" w:rsidR="00717D0E" w:rsidRDefault="00717D0E" w:rsidP="00717D0E">
      <w:pPr>
        <w:jc w:val="both"/>
        <w:rPr>
          <w:rFonts w:ascii="Times New Roman" w:hAnsi="Times New Roman" w:cs="Times New Roman"/>
          <w:sz w:val="24"/>
          <w:szCs w:val="24"/>
        </w:rPr>
      </w:pPr>
      <w:r>
        <w:rPr>
          <w:rFonts w:ascii="Times New Roman" w:hAnsi="Times New Roman" w:cs="Times New Roman"/>
          <w:sz w:val="24"/>
          <w:szCs w:val="24"/>
        </w:rPr>
        <w:t>În cadrul ședinței s-au expus 2 autori ale căror proiecte au fost respinse în cadrul ședinței din 22 martie 2022:</w:t>
      </w:r>
    </w:p>
    <w:p w14:paraId="4CD46CD9" w14:textId="77777777" w:rsidR="00717D0E" w:rsidRPr="00717D0E" w:rsidRDefault="00717D0E" w:rsidP="00717D0E">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Proiectul privind a</w:t>
      </w:r>
      <w:r w:rsidRPr="00717D0E">
        <w:rPr>
          <w:rFonts w:ascii="Times New Roman" w:hAnsi="Times New Roman" w:cs="Times New Roman"/>
          <w:sz w:val="24"/>
          <w:szCs w:val="24"/>
        </w:rPr>
        <w:t>menajarea spațiului public în micro sector inclusiv clădiri rezidențiale pe bulevardul: Traian 19/1, 19/2, 19/3, 21/1.</w:t>
      </w:r>
    </w:p>
    <w:p w14:paraId="0C6097D4" w14:textId="77777777" w:rsidR="00717D0E" w:rsidRPr="00717D0E" w:rsidRDefault="00717D0E" w:rsidP="00717D0E">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Proiectul </w:t>
      </w:r>
      <w:r w:rsidRPr="00717D0E">
        <w:rPr>
          <w:rFonts w:ascii="Times New Roman" w:hAnsi="Times New Roman" w:cs="Times New Roman"/>
          <w:sz w:val="24"/>
          <w:szCs w:val="24"/>
        </w:rPr>
        <w:t>Academia TV, Teatru și Film Chișinăuiană.</w:t>
      </w:r>
    </w:p>
    <w:p w14:paraId="70AD4F11" w14:textId="77777777" w:rsidR="00717D0E" w:rsidRDefault="00717D0E" w:rsidP="00717D0E">
      <w:pPr>
        <w:pStyle w:val="a3"/>
        <w:jc w:val="both"/>
        <w:rPr>
          <w:rFonts w:ascii="Times New Roman" w:hAnsi="Times New Roman" w:cs="Times New Roman"/>
          <w:sz w:val="24"/>
          <w:szCs w:val="24"/>
        </w:rPr>
      </w:pPr>
    </w:p>
    <w:p w14:paraId="43BF4213" w14:textId="77777777" w:rsidR="00717D0E" w:rsidRDefault="00717D0E" w:rsidP="00EE04B7">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Atragem atenția că proiectele au fost respinse de către comisia de evaluare, acestea nu se încadrează în prevederile Programului Buget Civil: * Proiectul de amenajare a spațiului ține de competența subdiviziunilor de profil ale Primăriei, sunt programe municipale finanțate pentru astfel de lucrări. De asemenea, reamintim că în cadrul ședinței din 22 martie, membrii comisiei au decis că proiectele ce se referă la amenajarea curților de bloc, asfaltare, amenajare trotuare/borduri, amenajare terenuri de joacă, amenajare terenuri de sport vor fi transmise către subdiviziunile de profil pentru a fi examinate și pentru a examina posibilitatea de implementare pentru anul curent sau anul viitor. *Proiectul privind Academia TV, Teatru și Film Chișinăuiană la fel a fost respins de către membrii Comisiei, proiectul prevede salarizări în scopul organizării </w:t>
      </w:r>
      <w:r w:rsidRPr="00717D0E">
        <w:rPr>
          <w:rFonts w:ascii="Times New Roman" w:hAnsi="Times New Roman" w:cs="Times New Roman"/>
          <w:sz w:val="24"/>
          <w:szCs w:val="24"/>
        </w:rPr>
        <w:t>unei școli de vară pentru un anumit număr de persoane ceea ce limitează accesul deplin al tuturor locuitorilor orașului.</w:t>
      </w:r>
    </w:p>
    <w:p w14:paraId="1B56B955" w14:textId="77777777" w:rsidR="00F30F28" w:rsidRDefault="00F30F28" w:rsidP="00EE04B7">
      <w:pPr>
        <w:pStyle w:val="a3"/>
        <w:ind w:left="0"/>
        <w:jc w:val="both"/>
        <w:rPr>
          <w:rFonts w:ascii="Times New Roman" w:hAnsi="Times New Roman" w:cs="Times New Roman"/>
          <w:sz w:val="24"/>
          <w:szCs w:val="24"/>
        </w:rPr>
      </w:pPr>
    </w:p>
    <w:p w14:paraId="6910B0F7" w14:textId="77777777" w:rsidR="00F30F28" w:rsidRDefault="00F30F28" w:rsidP="00EE04B7">
      <w:pPr>
        <w:pStyle w:val="a3"/>
        <w:ind w:left="0"/>
        <w:jc w:val="both"/>
        <w:rPr>
          <w:rFonts w:ascii="Times New Roman" w:hAnsi="Times New Roman" w:cs="Times New Roman"/>
          <w:sz w:val="24"/>
          <w:szCs w:val="24"/>
        </w:rPr>
      </w:pPr>
    </w:p>
    <w:p w14:paraId="4061F1AF" w14:textId="77777777" w:rsidR="00F30F28" w:rsidRDefault="00F30F28" w:rsidP="00EE04B7">
      <w:pPr>
        <w:pStyle w:val="a3"/>
        <w:ind w:left="0"/>
        <w:jc w:val="both"/>
        <w:rPr>
          <w:rFonts w:ascii="Times New Roman" w:hAnsi="Times New Roman" w:cs="Times New Roman"/>
          <w:sz w:val="24"/>
          <w:szCs w:val="24"/>
        </w:rPr>
      </w:pPr>
    </w:p>
    <w:p w14:paraId="0881AD61" w14:textId="77777777" w:rsidR="00F30F28" w:rsidRDefault="00F30F28" w:rsidP="00EE04B7">
      <w:pPr>
        <w:pStyle w:val="a3"/>
        <w:ind w:left="0"/>
        <w:jc w:val="both"/>
        <w:rPr>
          <w:rFonts w:ascii="Times New Roman" w:hAnsi="Times New Roman" w:cs="Times New Roman"/>
          <w:sz w:val="24"/>
          <w:szCs w:val="24"/>
        </w:rPr>
      </w:pPr>
    </w:p>
    <w:p w14:paraId="71E51DCE" w14:textId="77777777" w:rsidR="00F30F28" w:rsidRDefault="00F30F28" w:rsidP="00EE04B7">
      <w:pPr>
        <w:pStyle w:val="a3"/>
        <w:ind w:left="0"/>
        <w:jc w:val="both"/>
        <w:rPr>
          <w:rFonts w:ascii="Times New Roman" w:hAnsi="Times New Roman" w:cs="Times New Roman"/>
          <w:sz w:val="24"/>
          <w:szCs w:val="24"/>
        </w:rPr>
      </w:pPr>
    </w:p>
    <w:p w14:paraId="7DB5512F" w14:textId="77777777" w:rsidR="00F30F28" w:rsidRPr="00717D0E" w:rsidRDefault="00F30F28" w:rsidP="00EE04B7">
      <w:pPr>
        <w:pStyle w:val="a3"/>
        <w:ind w:left="0"/>
        <w:jc w:val="both"/>
        <w:rPr>
          <w:rFonts w:ascii="Times New Roman" w:hAnsi="Times New Roman" w:cs="Times New Roman"/>
          <w:sz w:val="24"/>
          <w:szCs w:val="24"/>
        </w:rPr>
      </w:pPr>
    </w:p>
    <w:p w14:paraId="2FF860E6" w14:textId="77777777" w:rsidR="0089729A" w:rsidRPr="006C4C46" w:rsidRDefault="0089729A" w:rsidP="0089729A">
      <w:pPr>
        <w:spacing w:after="0" w:line="360" w:lineRule="auto"/>
        <w:jc w:val="both"/>
        <w:rPr>
          <w:rFonts w:ascii="Times New Roman" w:hAnsi="Times New Roman" w:cs="Times New Roman"/>
          <w:b/>
          <w:sz w:val="24"/>
          <w:szCs w:val="24"/>
        </w:rPr>
      </w:pPr>
      <w:r w:rsidRPr="006C4C46">
        <w:rPr>
          <w:rFonts w:ascii="Times New Roman" w:hAnsi="Times New Roman" w:cs="Times New Roman"/>
          <w:b/>
          <w:sz w:val="24"/>
          <w:szCs w:val="24"/>
        </w:rPr>
        <w:lastRenderedPageBreak/>
        <w:t>Membrii Comisiei participanți la ședință:</w:t>
      </w:r>
    </w:p>
    <w:p w14:paraId="66AA35E3" w14:textId="77777777" w:rsidR="0089729A" w:rsidRDefault="0089729A" w:rsidP="0089729A">
      <w:pPr>
        <w:pStyle w:val="a3"/>
        <w:numPr>
          <w:ilvl w:val="0"/>
          <w:numId w:val="1"/>
        </w:numPr>
        <w:spacing w:after="0" w:line="360" w:lineRule="auto"/>
        <w:jc w:val="both"/>
        <w:rPr>
          <w:rFonts w:ascii="Times New Roman" w:hAnsi="Times New Roman" w:cs="Times New Roman"/>
          <w:sz w:val="24"/>
          <w:szCs w:val="24"/>
        </w:rPr>
      </w:pPr>
      <w:r w:rsidRPr="002415EC">
        <w:rPr>
          <w:rFonts w:ascii="Times New Roman" w:hAnsi="Times New Roman" w:cs="Times New Roman"/>
          <w:b/>
          <w:sz w:val="24"/>
          <w:szCs w:val="24"/>
        </w:rPr>
        <w:t xml:space="preserve">Vasile </w:t>
      </w:r>
      <w:proofErr w:type="spellStart"/>
      <w:r w:rsidRPr="002415EC">
        <w:rPr>
          <w:rFonts w:ascii="Times New Roman" w:hAnsi="Times New Roman" w:cs="Times New Roman"/>
          <w:b/>
          <w:sz w:val="24"/>
          <w:szCs w:val="24"/>
        </w:rPr>
        <w:t>Chirilescu</w:t>
      </w:r>
      <w:proofErr w:type="spellEnd"/>
      <w:r w:rsidRPr="002415EC">
        <w:rPr>
          <w:rFonts w:ascii="Times New Roman" w:hAnsi="Times New Roman" w:cs="Times New Roman"/>
          <w:b/>
          <w:sz w:val="24"/>
          <w:szCs w:val="24"/>
        </w:rPr>
        <w:t xml:space="preserve">, </w:t>
      </w:r>
      <w:r w:rsidRPr="002415EC">
        <w:rPr>
          <w:rFonts w:ascii="Times New Roman" w:hAnsi="Times New Roman" w:cs="Times New Roman"/>
          <w:sz w:val="24"/>
          <w:szCs w:val="24"/>
        </w:rPr>
        <w:t>ș</w:t>
      </w:r>
      <w:r w:rsidR="00F30F28">
        <w:rPr>
          <w:rFonts w:ascii="Times New Roman" w:hAnsi="Times New Roman" w:cs="Times New Roman"/>
          <w:sz w:val="24"/>
          <w:szCs w:val="24"/>
        </w:rPr>
        <w:t>ef al Direcției Relații Publice și Buget C</w:t>
      </w:r>
      <w:r w:rsidRPr="002415EC">
        <w:rPr>
          <w:rFonts w:ascii="Times New Roman" w:hAnsi="Times New Roman" w:cs="Times New Roman"/>
          <w:sz w:val="24"/>
          <w:szCs w:val="24"/>
        </w:rPr>
        <w:t>ivil</w:t>
      </w:r>
      <w:r>
        <w:rPr>
          <w:rFonts w:ascii="Times New Roman" w:hAnsi="Times New Roman" w:cs="Times New Roman"/>
          <w:sz w:val="24"/>
          <w:szCs w:val="24"/>
        </w:rPr>
        <w:t>.</w:t>
      </w:r>
    </w:p>
    <w:p w14:paraId="2AE2399B" w14:textId="77777777" w:rsidR="00717D0E" w:rsidRPr="00717D0E" w:rsidRDefault="00717D0E" w:rsidP="00717D0E">
      <w:pPr>
        <w:pStyle w:val="a3"/>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Valerii Bogdan, </w:t>
      </w:r>
      <w:r>
        <w:rPr>
          <w:rFonts w:ascii="Times New Roman" w:hAnsi="Times New Roman" w:cs="Times New Roman"/>
          <w:sz w:val="24"/>
          <w:szCs w:val="24"/>
        </w:rPr>
        <w:t xml:space="preserve">șef al Direcției Asistență Juridică. </w:t>
      </w:r>
    </w:p>
    <w:p w14:paraId="43C8B79D" w14:textId="77777777" w:rsidR="0089729A" w:rsidRPr="00546665" w:rsidRDefault="0089729A" w:rsidP="0089729A">
      <w:pPr>
        <w:pStyle w:val="a3"/>
        <w:numPr>
          <w:ilvl w:val="0"/>
          <w:numId w:val="1"/>
        </w:numPr>
        <w:spacing w:after="0" w:line="360" w:lineRule="auto"/>
        <w:jc w:val="both"/>
        <w:rPr>
          <w:rFonts w:ascii="Times New Roman" w:hAnsi="Times New Roman" w:cs="Times New Roman"/>
          <w:sz w:val="24"/>
          <w:szCs w:val="24"/>
        </w:rPr>
      </w:pPr>
      <w:r w:rsidRPr="002415EC">
        <w:rPr>
          <w:rFonts w:ascii="Times New Roman" w:hAnsi="Times New Roman" w:cs="Times New Roman"/>
          <w:b/>
          <w:sz w:val="24"/>
          <w:szCs w:val="24"/>
        </w:rPr>
        <w:t>Paladi Maria</w:t>
      </w:r>
      <w:r w:rsidRPr="002415EC">
        <w:rPr>
          <w:rFonts w:ascii="Times New Roman" w:hAnsi="Times New Roman" w:cs="Times New Roman"/>
          <w:sz w:val="24"/>
          <w:szCs w:val="24"/>
        </w:rPr>
        <w:t xml:space="preserve"> , șef adjunct al Direcției administrație publică locală</w:t>
      </w:r>
      <w:r>
        <w:rPr>
          <w:rFonts w:ascii="Times New Roman" w:hAnsi="Times New Roman" w:cs="Times New Roman"/>
          <w:sz w:val="24"/>
          <w:szCs w:val="24"/>
        </w:rPr>
        <w:t>.</w:t>
      </w:r>
    </w:p>
    <w:p w14:paraId="0638E6BE" w14:textId="77777777" w:rsidR="0089729A" w:rsidRPr="00546665" w:rsidRDefault="0089729A" w:rsidP="0089729A">
      <w:pPr>
        <w:pStyle w:val="a3"/>
        <w:numPr>
          <w:ilvl w:val="0"/>
          <w:numId w:val="1"/>
        </w:numPr>
        <w:spacing w:after="0" w:line="360" w:lineRule="auto"/>
        <w:jc w:val="both"/>
        <w:rPr>
          <w:rFonts w:ascii="Times New Roman" w:hAnsi="Times New Roman" w:cs="Times New Roman"/>
          <w:sz w:val="24"/>
          <w:szCs w:val="24"/>
        </w:rPr>
      </w:pPr>
      <w:proofErr w:type="spellStart"/>
      <w:r w:rsidRPr="002415EC">
        <w:rPr>
          <w:rFonts w:ascii="Times New Roman" w:hAnsi="Times New Roman" w:cs="Times New Roman"/>
          <w:b/>
          <w:sz w:val="24"/>
          <w:szCs w:val="24"/>
        </w:rPr>
        <w:t>Slivca</w:t>
      </w:r>
      <w:proofErr w:type="spellEnd"/>
      <w:r w:rsidRPr="002415EC">
        <w:rPr>
          <w:rFonts w:ascii="Times New Roman" w:hAnsi="Times New Roman" w:cs="Times New Roman"/>
          <w:b/>
          <w:sz w:val="24"/>
          <w:szCs w:val="24"/>
        </w:rPr>
        <w:t xml:space="preserve"> Ana</w:t>
      </w:r>
      <w:r w:rsidRPr="002415EC">
        <w:rPr>
          <w:rFonts w:ascii="Times New Roman" w:hAnsi="Times New Roman" w:cs="Times New Roman"/>
          <w:sz w:val="24"/>
          <w:szCs w:val="24"/>
        </w:rPr>
        <w:t>, șef adjunct al Direcției management financiar</w:t>
      </w:r>
      <w:r>
        <w:rPr>
          <w:rFonts w:ascii="Times New Roman" w:hAnsi="Times New Roman" w:cs="Times New Roman"/>
          <w:sz w:val="24"/>
          <w:szCs w:val="24"/>
        </w:rPr>
        <w:t>.</w:t>
      </w:r>
    </w:p>
    <w:p w14:paraId="4FF8BF4B" w14:textId="77777777" w:rsidR="0089729A" w:rsidRPr="00546665" w:rsidRDefault="0089729A" w:rsidP="0089729A">
      <w:pPr>
        <w:pStyle w:val="a3"/>
        <w:numPr>
          <w:ilvl w:val="0"/>
          <w:numId w:val="1"/>
        </w:numPr>
        <w:spacing w:after="0" w:line="360" w:lineRule="auto"/>
        <w:jc w:val="both"/>
        <w:rPr>
          <w:rFonts w:ascii="Times New Roman" w:hAnsi="Times New Roman" w:cs="Times New Roman"/>
          <w:sz w:val="24"/>
          <w:szCs w:val="24"/>
        </w:rPr>
      </w:pPr>
      <w:r w:rsidRPr="002415EC">
        <w:rPr>
          <w:rFonts w:ascii="Times New Roman" w:hAnsi="Times New Roman" w:cs="Times New Roman"/>
          <w:b/>
          <w:sz w:val="24"/>
          <w:szCs w:val="24"/>
        </w:rPr>
        <w:t>Popușoi Vera</w:t>
      </w:r>
      <w:r w:rsidRPr="002415EC">
        <w:rPr>
          <w:rFonts w:ascii="Times New Roman" w:hAnsi="Times New Roman" w:cs="Times New Roman"/>
          <w:sz w:val="24"/>
          <w:szCs w:val="24"/>
        </w:rPr>
        <w:t>, șef al Secției cheltuieli de ordin economic, Direcția generală finanțe</w:t>
      </w:r>
      <w:r>
        <w:rPr>
          <w:rFonts w:ascii="Times New Roman" w:hAnsi="Times New Roman" w:cs="Times New Roman"/>
          <w:sz w:val="24"/>
          <w:szCs w:val="24"/>
        </w:rPr>
        <w:t>.</w:t>
      </w:r>
    </w:p>
    <w:p w14:paraId="14CF89E6" w14:textId="77777777" w:rsidR="0089729A" w:rsidRPr="00546665" w:rsidRDefault="0089729A" w:rsidP="00F30F28">
      <w:pPr>
        <w:pStyle w:val="a3"/>
        <w:numPr>
          <w:ilvl w:val="0"/>
          <w:numId w:val="1"/>
        </w:numPr>
        <w:spacing w:after="0" w:line="240" w:lineRule="auto"/>
        <w:jc w:val="both"/>
        <w:rPr>
          <w:rFonts w:ascii="Times New Roman" w:hAnsi="Times New Roman" w:cs="Times New Roman"/>
          <w:sz w:val="24"/>
          <w:szCs w:val="24"/>
        </w:rPr>
      </w:pPr>
      <w:proofErr w:type="spellStart"/>
      <w:r w:rsidRPr="002415EC">
        <w:rPr>
          <w:rFonts w:ascii="Times New Roman" w:hAnsi="Times New Roman" w:cs="Times New Roman"/>
          <w:b/>
          <w:sz w:val="24"/>
          <w:szCs w:val="24"/>
        </w:rPr>
        <w:t>Efros</w:t>
      </w:r>
      <w:proofErr w:type="spellEnd"/>
      <w:r w:rsidRPr="002415EC">
        <w:rPr>
          <w:rFonts w:ascii="Times New Roman" w:hAnsi="Times New Roman" w:cs="Times New Roman"/>
          <w:b/>
          <w:sz w:val="24"/>
          <w:szCs w:val="24"/>
        </w:rPr>
        <w:t xml:space="preserve"> Vasile</w:t>
      </w:r>
      <w:r w:rsidRPr="002415EC">
        <w:rPr>
          <w:rFonts w:ascii="Times New Roman" w:hAnsi="Times New Roman" w:cs="Times New Roman"/>
          <w:sz w:val="24"/>
          <w:szCs w:val="24"/>
        </w:rPr>
        <w:t>, șef al Direcției amenajare și mediu, Direcția generală locativ comunală și amenajare</w:t>
      </w:r>
      <w:r>
        <w:rPr>
          <w:rFonts w:ascii="Times New Roman" w:hAnsi="Times New Roman" w:cs="Times New Roman"/>
          <w:sz w:val="24"/>
          <w:szCs w:val="24"/>
        </w:rPr>
        <w:t>.</w:t>
      </w:r>
    </w:p>
    <w:p w14:paraId="78E9F460" w14:textId="77777777" w:rsidR="0089729A" w:rsidRPr="00F30F28" w:rsidRDefault="0089729A" w:rsidP="0089729A">
      <w:pPr>
        <w:pStyle w:val="a3"/>
        <w:numPr>
          <w:ilvl w:val="0"/>
          <w:numId w:val="1"/>
        </w:numPr>
        <w:spacing w:after="0" w:line="360" w:lineRule="auto"/>
        <w:jc w:val="both"/>
        <w:rPr>
          <w:rFonts w:ascii="Times New Roman" w:hAnsi="Times New Roman" w:cs="Times New Roman"/>
          <w:b/>
          <w:sz w:val="24"/>
          <w:szCs w:val="24"/>
        </w:rPr>
      </w:pPr>
      <w:proofErr w:type="spellStart"/>
      <w:r w:rsidRPr="002415EC">
        <w:rPr>
          <w:rFonts w:ascii="Times New Roman" w:hAnsi="Times New Roman" w:cs="Times New Roman"/>
          <w:b/>
          <w:sz w:val="24"/>
          <w:szCs w:val="24"/>
        </w:rPr>
        <w:t>Antonova</w:t>
      </w:r>
      <w:proofErr w:type="spellEnd"/>
      <w:r w:rsidRPr="002415EC">
        <w:rPr>
          <w:rFonts w:ascii="Times New Roman" w:hAnsi="Times New Roman" w:cs="Times New Roman"/>
          <w:b/>
          <w:sz w:val="24"/>
          <w:szCs w:val="24"/>
        </w:rPr>
        <w:t xml:space="preserve"> Olga</w:t>
      </w:r>
      <w:r w:rsidRPr="002415EC">
        <w:rPr>
          <w:rFonts w:ascii="Times New Roman" w:hAnsi="Times New Roman" w:cs="Times New Roman"/>
          <w:sz w:val="24"/>
          <w:szCs w:val="24"/>
        </w:rPr>
        <w:t>, reprezentant societatea civilă</w:t>
      </w:r>
      <w:r>
        <w:rPr>
          <w:rFonts w:ascii="Times New Roman" w:hAnsi="Times New Roman" w:cs="Times New Roman"/>
          <w:sz w:val="24"/>
          <w:szCs w:val="24"/>
        </w:rPr>
        <w:t>.</w:t>
      </w:r>
    </w:p>
    <w:p w14:paraId="35A3E8D1" w14:textId="77777777" w:rsidR="006D131C" w:rsidRDefault="006D131C" w:rsidP="006D131C">
      <w:pPr>
        <w:pStyle w:val="a3"/>
        <w:spacing w:after="0" w:line="360" w:lineRule="auto"/>
        <w:jc w:val="both"/>
        <w:rPr>
          <w:rFonts w:ascii="Times New Roman" w:hAnsi="Times New Roman" w:cs="Times New Roman"/>
          <w:b/>
          <w:sz w:val="24"/>
          <w:szCs w:val="24"/>
        </w:rPr>
      </w:pPr>
    </w:p>
    <w:p w14:paraId="6C275784" w14:textId="77777777" w:rsidR="00EE04B7" w:rsidRDefault="00EE04B7" w:rsidP="0089729A">
      <w:pPr>
        <w:spacing w:after="0" w:line="240" w:lineRule="auto"/>
        <w:jc w:val="center"/>
        <w:rPr>
          <w:rFonts w:ascii="Times New Roman" w:hAnsi="Times New Roman" w:cs="Times New Roman"/>
          <w:b/>
          <w:sz w:val="24"/>
          <w:szCs w:val="24"/>
        </w:rPr>
      </w:pPr>
    </w:p>
    <w:p w14:paraId="3C5548A2" w14:textId="77777777" w:rsidR="00EE04B7" w:rsidRDefault="00EE04B7" w:rsidP="0089729A">
      <w:pPr>
        <w:spacing w:after="0" w:line="240" w:lineRule="auto"/>
        <w:jc w:val="center"/>
        <w:rPr>
          <w:rFonts w:ascii="Times New Roman" w:hAnsi="Times New Roman" w:cs="Times New Roman"/>
          <w:sz w:val="24"/>
          <w:szCs w:val="24"/>
        </w:rPr>
      </w:pPr>
    </w:p>
    <w:p w14:paraId="2ED03510" w14:textId="77777777" w:rsidR="0089729A" w:rsidRDefault="00A457A2" w:rsidP="008972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ORDINEA DE ZI A ȘEDINȚEI</w:t>
      </w:r>
    </w:p>
    <w:p w14:paraId="049061DC" w14:textId="77777777" w:rsidR="00A457A2" w:rsidRPr="00546665" w:rsidRDefault="00A457A2" w:rsidP="008972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Din 05 aprilie 2022</w:t>
      </w:r>
    </w:p>
    <w:p w14:paraId="3206ED7E" w14:textId="77777777" w:rsidR="0089729A" w:rsidRDefault="0089729A" w:rsidP="0089729A">
      <w:pPr>
        <w:spacing w:after="0" w:line="240" w:lineRule="auto"/>
        <w:jc w:val="both"/>
        <w:rPr>
          <w:rFonts w:ascii="Times New Roman" w:hAnsi="Times New Roman" w:cs="Times New Roman"/>
          <w:sz w:val="24"/>
          <w:szCs w:val="24"/>
        </w:rPr>
      </w:pPr>
    </w:p>
    <w:p w14:paraId="4ED1D9EF" w14:textId="77777777" w:rsidR="0089729A" w:rsidRPr="00D633F0" w:rsidRDefault="0089729A" w:rsidP="0089729A">
      <w:pPr>
        <w:pStyle w:val="a3"/>
        <w:spacing w:after="0" w:line="240" w:lineRule="auto"/>
        <w:jc w:val="both"/>
        <w:rPr>
          <w:rFonts w:ascii="Times New Roman" w:hAnsi="Times New Roman" w:cs="Times New Roman"/>
          <w:b/>
          <w:i/>
          <w:sz w:val="24"/>
          <w:szCs w:val="24"/>
        </w:rPr>
      </w:pPr>
      <w:r w:rsidRPr="00D633F0">
        <w:rPr>
          <w:rFonts w:ascii="Times New Roman" w:hAnsi="Times New Roman" w:cs="Times New Roman"/>
          <w:b/>
          <w:i/>
          <w:sz w:val="24"/>
          <w:szCs w:val="24"/>
        </w:rPr>
        <w:t xml:space="preserve">Evaluarea </w:t>
      </w:r>
      <w:r>
        <w:rPr>
          <w:rFonts w:ascii="Times New Roman" w:hAnsi="Times New Roman" w:cs="Times New Roman"/>
          <w:b/>
          <w:i/>
          <w:sz w:val="24"/>
          <w:szCs w:val="24"/>
        </w:rPr>
        <w:t xml:space="preserve">celor 11 </w:t>
      </w:r>
      <w:r w:rsidRPr="00D633F0">
        <w:rPr>
          <w:rFonts w:ascii="Times New Roman" w:hAnsi="Times New Roman" w:cs="Times New Roman"/>
          <w:b/>
          <w:i/>
          <w:sz w:val="24"/>
          <w:szCs w:val="24"/>
        </w:rPr>
        <w:t xml:space="preserve">proiecte </w:t>
      </w:r>
      <w:r>
        <w:rPr>
          <w:rFonts w:ascii="Times New Roman" w:hAnsi="Times New Roman" w:cs="Times New Roman"/>
          <w:b/>
          <w:i/>
          <w:sz w:val="24"/>
          <w:szCs w:val="24"/>
        </w:rPr>
        <w:t>aprobate de către Comisia de evaluare în cadrul Ședinței din 22 martie 2022</w:t>
      </w:r>
    </w:p>
    <w:p w14:paraId="63A27386" w14:textId="77777777" w:rsidR="0089729A" w:rsidRDefault="0089729A" w:rsidP="0089729A">
      <w:pPr>
        <w:spacing w:after="0" w:line="240" w:lineRule="auto"/>
        <w:jc w:val="both"/>
        <w:rPr>
          <w:rFonts w:ascii="Times New Roman" w:hAnsi="Times New Roman" w:cs="Times New Roman"/>
          <w:sz w:val="24"/>
          <w:szCs w:val="24"/>
        </w:rPr>
      </w:pPr>
    </w:p>
    <w:p w14:paraId="6A36C361" w14:textId="77777777" w:rsidR="00A457A2" w:rsidRPr="0089729A" w:rsidRDefault="00A457A2" w:rsidP="0089729A">
      <w:pPr>
        <w:spacing w:after="0" w:line="240" w:lineRule="auto"/>
        <w:jc w:val="both"/>
        <w:rPr>
          <w:rFonts w:ascii="Times New Roman" w:hAnsi="Times New Roman" w:cs="Times New Roman"/>
          <w:sz w:val="24"/>
          <w:szCs w:val="24"/>
        </w:rPr>
      </w:pPr>
    </w:p>
    <w:p w14:paraId="51F24910" w14:textId="77777777" w:rsidR="0089729A" w:rsidRPr="0089729A" w:rsidRDefault="0089729A" w:rsidP="0089729A">
      <w:pPr>
        <w:pStyle w:val="a3"/>
        <w:numPr>
          <w:ilvl w:val="0"/>
          <w:numId w:val="2"/>
        </w:numPr>
        <w:jc w:val="both"/>
        <w:rPr>
          <w:rFonts w:ascii="Times New Roman" w:hAnsi="Times New Roman" w:cs="Times New Roman"/>
          <w:sz w:val="24"/>
          <w:szCs w:val="24"/>
        </w:rPr>
      </w:pPr>
      <w:r w:rsidRPr="0089729A">
        <w:rPr>
          <w:rFonts w:ascii="Times New Roman" w:hAnsi="Times New Roman" w:cs="Times New Roman"/>
          <w:sz w:val="24"/>
          <w:szCs w:val="24"/>
        </w:rPr>
        <w:t xml:space="preserve">Știrile Capitalei. Buletine de știri locale la postul de radio </w:t>
      </w:r>
      <w:proofErr w:type="spellStart"/>
      <w:r w:rsidRPr="0089729A">
        <w:rPr>
          <w:rFonts w:ascii="Times New Roman" w:hAnsi="Times New Roman" w:cs="Times New Roman"/>
          <w:sz w:val="24"/>
          <w:szCs w:val="24"/>
        </w:rPr>
        <w:t>Aquarelle</w:t>
      </w:r>
      <w:proofErr w:type="spellEnd"/>
      <w:r w:rsidRPr="0089729A">
        <w:rPr>
          <w:rFonts w:ascii="Times New Roman" w:hAnsi="Times New Roman" w:cs="Times New Roman"/>
          <w:sz w:val="24"/>
          <w:szCs w:val="24"/>
        </w:rPr>
        <w:t xml:space="preserve"> 90,7 FM.</w:t>
      </w:r>
    </w:p>
    <w:p w14:paraId="56E9C912" w14:textId="77777777" w:rsidR="0089729A" w:rsidRPr="0089729A" w:rsidRDefault="0089729A" w:rsidP="0089729A">
      <w:pPr>
        <w:pStyle w:val="a3"/>
        <w:numPr>
          <w:ilvl w:val="0"/>
          <w:numId w:val="2"/>
        </w:numPr>
        <w:jc w:val="both"/>
        <w:rPr>
          <w:rFonts w:ascii="Times New Roman" w:hAnsi="Times New Roman" w:cs="Times New Roman"/>
          <w:sz w:val="24"/>
          <w:szCs w:val="24"/>
        </w:rPr>
      </w:pPr>
      <w:r w:rsidRPr="0089729A">
        <w:rPr>
          <w:rFonts w:ascii="Times New Roman" w:hAnsi="Times New Roman" w:cs="Times New Roman"/>
          <w:sz w:val="24"/>
          <w:szCs w:val="24"/>
        </w:rPr>
        <w:t xml:space="preserve">Cetățenii municipiului Chișinău despre principalele probleme și atitudinea  </w:t>
      </w:r>
    </w:p>
    <w:p w14:paraId="61D3A4B5" w14:textId="77777777" w:rsidR="000C3845" w:rsidRPr="0089729A" w:rsidRDefault="0089729A" w:rsidP="0089729A">
      <w:pPr>
        <w:pStyle w:val="a3"/>
        <w:jc w:val="both"/>
        <w:rPr>
          <w:rFonts w:ascii="Times New Roman" w:hAnsi="Times New Roman" w:cs="Times New Roman"/>
          <w:sz w:val="24"/>
          <w:szCs w:val="24"/>
        </w:rPr>
      </w:pPr>
      <w:r w:rsidRPr="0089729A">
        <w:rPr>
          <w:rFonts w:ascii="Times New Roman" w:hAnsi="Times New Roman" w:cs="Times New Roman"/>
          <w:sz w:val="24"/>
          <w:szCs w:val="24"/>
        </w:rPr>
        <w:t xml:space="preserve">lor față de refugiați. </w:t>
      </w:r>
    </w:p>
    <w:p w14:paraId="0F62A68C" w14:textId="77777777" w:rsidR="0089729A" w:rsidRPr="0089729A" w:rsidRDefault="0089729A" w:rsidP="0089729A">
      <w:pPr>
        <w:pStyle w:val="a3"/>
        <w:numPr>
          <w:ilvl w:val="0"/>
          <w:numId w:val="2"/>
        </w:numPr>
        <w:jc w:val="both"/>
        <w:rPr>
          <w:rFonts w:ascii="Times New Roman" w:hAnsi="Times New Roman" w:cs="Times New Roman"/>
          <w:sz w:val="24"/>
          <w:szCs w:val="24"/>
        </w:rPr>
      </w:pPr>
      <w:r w:rsidRPr="0089729A">
        <w:rPr>
          <w:rFonts w:ascii="Times New Roman" w:hAnsi="Times New Roman" w:cs="Times New Roman"/>
          <w:sz w:val="24"/>
          <w:szCs w:val="24"/>
        </w:rPr>
        <w:t>Chișinăul te privește.</w:t>
      </w:r>
    </w:p>
    <w:p w14:paraId="569C06D3" w14:textId="77777777" w:rsidR="0089729A" w:rsidRDefault="0089729A" w:rsidP="0089729A">
      <w:pPr>
        <w:pStyle w:val="a3"/>
        <w:numPr>
          <w:ilvl w:val="0"/>
          <w:numId w:val="2"/>
        </w:numPr>
        <w:jc w:val="both"/>
        <w:rPr>
          <w:rFonts w:ascii="Times New Roman" w:hAnsi="Times New Roman" w:cs="Times New Roman"/>
          <w:sz w:val="24"/>
          <w:szCs w:val="24"/>
        </w:rPr>
      </w:pPr>
      <w:r w:rsidRPr="0089729A">
        <w:rPr>
          <w:rFonts w:ascii="Times New Roman" w:hAnsi="Times New Roman" w:cs="Times New Roman"/>
          <w:sz w:val="24"/>
          <w:szCs w:val="24"/>
        </w:rPr>
        <w:t>Amenajarea unui pavilion multifuncțional în Parcul Calea Orhei.</w:t>
      </w:r>
    </w:p>
    <w:p w14:paraId="3ABEAECF" w14:textId="77777777" w:rsidR="0089729A" w:rsidRPr="0089729A" w:rsidRDefault="0089729A" w:rsidP="0089729A">
      <w:pPr>
        <w:pStyle w:val="a3"/>
        <w:numPr>
          <w:ilvl w:val="0"/>
          <w:numId w:val="2"/>
        </w:numPr>
        <w:jc w:val="both"/>
        <w:rPr>
          <w:rFonts w:ascii="Times New Roman" w:hAnsi="Times New Roman" w:cs="Times New Roman"/>
          <w:sz w:val="24"/>
          <w:szCs w:val="24"/>
        </w:rPr>
      </w:pPr>
      <w:r w:rsidRPr="0089729A">
        <w:rPr>
          <w:rFonts w:ascii="Times New Roman" w:hAnsi="Times New Roman" w:cs="Times New Roman"/>
          <w:sz w:val="24"/>
          <w:szCs w:val="24"/>
        </w:rPr>
        <w:t>Implicarea cetățenilor în procesul decizional la nivel local – consultarea locuitorilor suburbiilor mun. Chișinău prin intermediului unui cercetări sociologice.</w:t>
      </w:r>
    </w:p>
    <w:p w14:paraId="40451317" w14:textId="77777777" w:rsidR="0089729A" w:rsidRPr="0089729A" w:rsidRDefault="0089729A" w:rsidP="0089729A">
      <w:pPr>
        <w:pStyle w:val="a3"/>
        <w:numPr>
          <w:ilvl w:val="0"/>
          <w:numId w:val="2"/>
        </w:numPr>
        <w:jc w:val="both"/>
        <w:rPr>
          <w:rFonts w:ascii="Times New Roman" w:hAnsi="Times New Roman" w:cs="Times New Roman"/>
          <w:sz w:val="24"/>
          <w:szCs w:val="24"/>
        </w:rPr>
      </w:pPr>
      <w:r w:rsidRPr="0089729A">
        <w:rPr>
          <w:rFonts w:ascii="Times New Roman" w:hAnsi="Times New Roman" w:cs="Times New Roman"/>
          <w:sz w:val="24"/>
          <w:szCs w:val="24"/>
        </w:rPr>
        <w:t xml:space="preserve">Proiect social privind Dezvoltarea și Managementul Sistemului de Parcări Urbane în municipiul Chișinău, prin amenajarea a 4 locuri de încărcare a autovehiculelor electrice din municipiul Chișinău. </w:t>
      </w:r>
    </w:p>
    <w:p w14:paraId="34FA35AB" w14:textId="77777777" w:rsidR="0089729A" w:rsidRPr="0089729A" w:rsidRDefault="0089729A" w:rsidP="0089729A">
      <w:pPr>
        <w:pStyle w:val="a3"/>
        <w:numPr>
          <w:ilvl w:val="0"/>
          <w:numId w:val="2"/>
        </w:numPr>
        <w:jc w:val="both"/>
        <w:rPr>
          <w:rFonts w:ascii="Times New Roman" w:hAnsi="Times New Roman" w:cs="Times New Roman"/>
          <w:sz w:val="24"/>
          <w:szCs w:val="24"/>
        </w:rPr>
      </w:pPr>
      <w:r w:rsidRPr="0089729A">
        <w:rPr>
          <w:rFonts w:ascii="Times New Roman" w:hAnsi="Times New Roman" w:cs="Times New Roman"/>
          <w:sz w:val="24"/>
          <w:szCs w:val="24"/>
        </w:rPr>
        <w:t>Chișinău - orașul meu iubit.</w:t>
      </w:r>
    </w:p>
    <w:p w14:paraId="7DE9B291" w14:textId="77777777" w:rsidR="0089729A" w:rsidRPr="0089729A" w:rsidRDefault="0089729A" w:rsidP="0089729A">
      <w:pPr>
        <w:pStyle w:val="a3"/>
        <w:numPr>
          <w:ilvl w:val="0"/>
          <w:numId w:val="2"/>
        </w:numPr>
        <w:jc w:val="both"/>
        <w:rPr>
          <w:rFonts w:ascii="Times New Roman" w:hAnsi="Times New Roman" w:cs="Times New Roman"/>
          <w:sz w:val="24"/>
          <w:szCs w:val="24"/>
        </w:rPr>
      </w:pPr>
      <w:r w:rsidRPr="0089729A">
        <w:rPr>
          <w:rFonts w:ascii="Times New Roman" w:hAnsi="Times New Roman" w:cs="Times New Roman"/>
          <w:sz w:val="24"/>
          <w:szCs w:val="24"/>
        </w:rPr>
        <w:t xml:space="preserve">Crearea unui </w:t>
      </w:r>
      <w:proofErr w:type="spellStart"/>
      <w:r w:rsidRPr="0089729A">
        <w:rPr>
          <w:rFonts w:ascii="Times New Roman" w:hAnsi="Times New Roman" w:cs="Times New Roman"/>
          <w:sz w:val="24"/>
          <w:szCs w:val="24"/>
        </w:rPr>
        <w:t>podcast</w:t>
      </w:r>
      <w:proofErr w:type="spellEnd"/>
      <w:r w:rsidRPr="0089729A">
        <w:rPr>
          <w:rFonts w:ascii="Times New Roman" w:hAnsi="Times New Roman" w:cs="Times New Roman"/>
          <w:sz w:val="24"/>
          <w:szCs w:val="24"/>
        </w:rPr>
        <w:t xml:space="preserve"> ,,Chișinău LIVE”.</w:t>
      </w:r>
    </w:p>
    <w:p w14:paraId="09744F87" w14:textId="77777777" w:rsidR="0089729A" w:rsidRPr="0089729A" w:rsidRDefault="0089729A" w:rsidP="0089729A">
      <w:pPr>
        <w:pStyle w:val="a3"/>
        <w:numPr>
          <w:ilvl w:val="0"/>
          <w:numId w:val="2"/>
        </w:numPr>
        <w:jc w:val="both"/>
        <w:rPr>
          <w:rFonts w:ascii="Times New Roman" w:hAnsi="Times New Roman" w:cs="Times New Roman"/>
          <w:sz w:val="24"/>
          <w:szCs w:val="24"/>
        </w:rPr>
      </w:pPr>
      <w:r w:rsidRPr="0089729A">
        <w:rPr>
          <w:rFonts w:ascii="Times New Roman" w:hAnsi="Times New Roman" w:cs="Times New Roman"/>
          <w:sz w:val="24"/>
          <w:szCs w:val="24"/>
        </w:rPr>
        <w:t xml:space="preserve">Green </w:t>
      </w:r>
      <w:proofErr w:type="spellStart"/>
      <w:r w:rsidRPr="0089729A">
        <w:rPr>
          <w:rFonts w:ascii="Times New Roman" w:hAnsi="Times New Roman" w:cs="Times New Roman"/>
          <w:sz w:val="24"/>
          <w:szCs w:val="24"/>
        </w:rPr>
        <w:t>Light</w:t>
      </w:r>
      <w:proofErr w:type="spellEnd"/>
      <w:r w:rsidRPr="0089729A">
        <w:rPr>
          <w:rFonts w:ascii="Times New Roman" w:hAnsi="Times New Roman" w:cs="Times New Roman"/>
          <w:sz w:val="24"/>
          <w:szCs w:val="24"/>
        </w:rPr>
        <w:t xml:space="preserve">. </w:t>
      </w:r>
    </w:p>
    <w:p w14:paraId="4E1BA26B" w14:textId="77777777" w:rsidR="0089729A" w:rsidRPr="0089729A" w:rsidRDefault="0089729A" w:rsidP="0089729A">
      <w:pPr>
        <w:pStyle w:val="a3"/>
        <w:numPr>
          <w:ilvl w:val="0"/>
          <w:numId w:val="2"/>
        </w:numPr>
        <w:jc w:val="both"/>
        <w:rPr>
          <w:rFonts w:ascii="Times New Roman" w:hAnsi="Times New Roman" w:cs="Times New Roman"/>
          <w:sz w:val="24"/>
          <w:szCs w:val="24"/>
        </w:rPr>
      </w:pPr>
      <w:r w:rsidRPr="0089729A">
        <w:rPr>
          <w:rFonts w:ascii="Times New Roman" w:hAnsi="Times New Roman" w:cs="Times New Roman"/>
          <w:sz w:val="24"/>
          <w:szCs w:val="24"/>
        </w:rPr>
        <w:t>Zona Tinerilor.</w:t>
      </w:r>
    </w:p>
    <w:p w14:paraId="1532BB70" w14:textId="77777777" w:rsidR="0089729A" w:rsidRDefault="0089729A" w:rsidP="0089729A">
      <w:pPr>
        <w:pStyle w:val="a3"/>
        <w:numPr>
          <w:ilvl w:val="0"/>
          <w:numId w:val="2"/>
        </w:numPr>
        <w:jc w:val="both"/>
        <w:rPr>
          <w:rFonts w:ascii="Times New Roman" w:hAnsi="Times New Roman" w:cs="Times New Roman"/>
          <w:sz w:val="24"/>
          <w:szCs w:val="24"/>
        </w:rPr>
      </w:pPr>
      <w:r w:rsidRPr="0089729A">
        <w:rPr>
          <w:rFonts w:ascii="Times New Roman" w:hAnsi="Times New Roman" w:cs="Times New Roman"/>
          <w:sz w:val="24"/>
          <w:szCs w:val="24"/>
        </w:rPr>
        <w:t>Media Hub.</w:t>
      </w:r>
    </w:p>
    <w:p w14:paraId="564D85FD" w14:textId="77777777" w:rsidR="00F30F28" w:rsidRDefault="00F30F28" w:rsidP="00F30F28">
      <w:pPr>
        <w:jc w:val="both"/>
        <w:rPr>
          <w:rFonts w:ascii="Times New Roman" w:hAnsi="Times New Roman" w:cs="Times New Roman"/>
          <w:sz w:val="24"/>
          <w:szCs w:val="24"/>
        </w:rPr>
      </w:pPr>
    </w:p>
    <w:p w14:paraId="771A0DA1" w14:textId="77777777" w:rsidR="00F30F28" w:rsidRDefault="00F30F28" w:rsidP="00F30F28">
      <w:pPr>
        <w:jc w:val="both"/>
        <w:rPr>
          <w:rFonts w:ascii="Times New Roman" w:hAnsi="Times New Roman" w:cs="Times New Roman"/>
          <w:sz w:val="24"/>
          <w:szCs w:val="24"/>
        </w:rPr>
      </w:pPr>
    </w:p>
    <w:p w14:paraId="3D89C7B5" w14:textId="77777777" w:rsidR="00F30F28" w:rsidRDefault="00F30F28" w:rsidP="00F30F28">
      <w:pPr>
        <w:jc w:val="both"/>
        <w:rPr>
          <w:rFonts w:ascii="Times New Roman" w:hAnsi="Times New Roman" w:cs="Times New Roman"/>
          <w:sz w:val="24"/>
          <w:szCs w:val="24"/>
        </w:rPr>
      </w:pPr>
    </w:p>
    <w:p w14:paraId="69BF4C15" w14:textId="77777777" w:rsidR="00F30F28" w:rsidRDefault="00F30F28" w:rsidP="00F30F28">
      <w:pPr>
        <w:jc w:val="both"/>
        <w:rPr>
          <w:rFonts w:ascii="Times New Roman" w:hAnsi="Times New Roman" w:cs="Times New Roman"/>
          <w:sz w:val="24"/>
          <w:szCs w:val="24"/>
        </w:rPr>
      </w:pPr>
    </w:p>
    <w:p w14:paraId="6AD6BFF5" w14:textId="77777777" w:rsidR="00C94D0A" w:rsidRDefault="00C94D0A" w:rsidP="00C94D0A">
      <w:pPr>
        <w:pStyle w:val="a3"/>
        <w:jc w:val="both"/>
        <w:rPr>
          <w:rFonts w:ascii="Times New Roman" w:hAnsi="Times New Roman" w:cs="Times New Roman"/>
          <w:b/>
          <w:sz w:val="24"/>
          <w:szCs w:val="24"/>
        </w:rPr>
      </w:pPr>
    </w:p>
    <w:p w14:paraId="4B8EFD49" w14:textId="77777777" w:rsidR="00C94D0A" w:rsidRDefault="00C94D0A" w:rsidP="00C94D0A">
      <w:pPr>
        <w:pStyle w:val="a3"/>
        <w:jc w:val="center"/>
        <w:rPr>
          <w:rFonts w:ascii="Times New Roman" w:hAnsi="Times New Roman" w:cs="Times New Roman"/>
          <w:b/>
          <w:sz w:val="24"/>
          <w:szCs w:val="24"/>
        </w:rPr>
      </w:pPr>
      <w:r>
        <w:rPr>
          <w:rFonts w:ascii="Times New Roman" w:hAnsi="Times New Roman" w:cs="Times New Roman"/>
          <w:b/>
          <w:sz w:val="24"/>
          <w:szCs w:val="24"/>
        </w:rPr>
        <w:t>DECIZIA ȘI COMENTARIILE COMISIEI:</w:t>
      </w:r>
    </w:p>
    <w:p w14:paraId="4797A6EC" w14:textId="77777777" w:rsidR="00C94D0A" w:rsidRPr="00C94D0A" w:rsidRDefault="00C94D0A" w:rsidP="00C94D0A">
      <w:pPr>
        <w:pStyle w:val="a3"/>
        <w:jc w:val="center"/>
        <w:rPr>
          <w:rFonts w:ascii="Times New Roman" w:hAnsi="Times New Roman" w:cs="Times New Roman"/>
          <w:b/>
          <w:sz w:val="24"/>
          <w:szCs w:val="24"/>
        </w:rPr>
      </w:pPr>
    </w:p>
    <w:p w14:paraId="1FEB7790" w14:textId="77777777" w:rsidR="0089729A" w:rsidRDefault="0089729A" w:rsidP="0089729A">
      <w:pPr>
        <w:pStyle w:val="a3"/>
        <w:numPr>
          <w:ilvl w:val="0"/>
          <w:numId w:val="3"/>
        </w:numPr>
        <w:jc w:val="both"/>
        <w:rPr>
          <w:rFonts w:ascii="Times New Roman" w:hAnsi="Times New Roman" w:cs="Times New Roman"/>
          <w:b/>
          <w:sz w:val="24"/>
          <w:szCs w:val="24"/>
        </w:rPr>
      </w:pPr>
      <w:r w:rsidRPr="002415EC">
        <w:rPr>
          <w:rFonts w:ascii="Times New Roman" w:hAnsi="Times New Roman" w:cs="Times New Roman"/>
          <w:b/>
          <w:sz w:val="24"/>
          <w:szCs w:val="24"/>
        </w:rPr>
        <w:lastRenderedPageBreak/>
        <w:t xml:space="preserve">Știrile Capitalei. Buletine de știri locale la postul de radio </w:t>
      </w:r>
      <w:proofErr w:type="spellStart"/>
      <w:r w:rsidRPr="002415EC">
        <w:rPr>
          <w:rFonts w:ascii="Times New Roman" w:hAnsi="Times New Roman" w:cs="Times New Roman"/>
          <w:b/>
          <w:sz w:val="24"/>
          <w:szCs w:val="24"/>
        </w:rPr>
        <w:t>Aquarelle</w:t>
      </w:r>
      <w:proofErr w:type="spellEnd"/>
      <w:r w:rsidRPr="002415EC">
        <w:rPr>
          <w:rFonts w:ascii="Times New Roman" w:hAnsi="Times New Roman" w:cs="Times New Roman"/>
          <w:b/>
          <w:sz w:val="24"/>
          <w:szCs w:val="24"/>
        </w:rPr>
        <w:t xml:space="preserve"> 90,7 FM</w:t>
      </w:r>
    </w:p>
    <w:p w14:paraId="2756A243" w14:textId="77777777" w:rsidR="00E239B9" w:rsidRDefault="00E239B9" w:rsidP="0089729A">
      <w:pPr>
        <w:pStyle w:val="a3"/>
        <w:jc w:val="both"/>
        <w:rPr>
          <w:rFonts w:ascii="Times New Roman" w:hAnsi="Times New Roman" w:cs="Times New Roman"/>
          <w:b/>
          <w:sz w:val="24"/>
          <w:szCs w:val="24"/>
        </w:rPr>
      </w:pPr>
    </w:p>
    <w:p w14:paraId="419B9ABD" w14:textId="77777777" w:rsidR="00E239B9" w:rsidRPr="00EE04B7" w:rsidRDefault="00E239B9" w:rsidP="0089729A">
      <w:pPr>
        <w:pStyle w:val="a3"/>
        <w:jc w:val="both"/>
        <w:rPr>
          <w:rFonts w:ascii="Times New Roman" w:hAnsi="Times New Roman" w:cs="Times New Roman"/>
          <w:b/>
          <w:color w:val="000000" w:themeColor="text1"/>
          <w:sz w:val="24"/>
          <w:szCs w:val="24"/>
          <w:u w:val="single"/>
        </w:rPr>
      </w:pPr>
      <w:r w:rsidRPr="00EE04B7">
        <w:rPr>
          <w:rFonts w:ascii="Times New Roman" w:hAnsi="Times New Roman" w:cs="Times New Roman"/>
          <w:b/>
          <w:color w:val="000000" w:themeColor="text1"/>
          <w:sz w:val="24"/>
          <w:szCs w:val="24"/>
          <w:u w:val="single"/>
        </w:rPr>
        <w:t>Proiect acceptat spre procedura de vot</w:t>
      </w:r>
    </w:p>
    <w:p w14:paraId="098C198F" w14:textId="77777777" w:rsidR="002576BC" w:rsidRPr="00550E67" w:rsidRDefault="002576BC" w:rsidP="00A457A2">
      <w:pPr>
        <w:pStyle w:val="a3"/>
        <w:ind w:left="1080"/>
        <w:rPr>
          <w:rFonts w:ascii="Times New Roman" w:hAnsi="Times New Roman" w:cs="Times New Roman"/>
          <w:sz w:val="24"/>
          <w:szCs w:val="24"/>
        </w:rPr>
      </w:pPr>
    </w:p>
    <w:p w14:paraId="5EBD2EB5" w14:textId="77777777" w:rsidR="00E239B9" w:rsidRPr="00F30F28" w:rsidRDefault="0089729A" w:rsidP="00F30F28">
      <w:pPr>
        <w:pStyle w:val="a3"/>
        <w:numPr>
          <w:ilvl w:val="0"/>
          <w:numId w:val="3"/>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Cetățenii municipiului Chișinău despre principalele probleme și atitudinea lor față de refugiați </w:t>
      </w:r>
    </w:p>
    <w:p w14:paraId="1AB5B298" w14:textId="77777777" w:rsidR="00F30F28" w:rsidRDefault="00F30F28" w:rsidP="00E239B9">
      <w:pPr>
        <w:pStyle w:val="a3"/>
        <w:shd w:val="clear" w:color="auto" w:fill="FDFDFD"/>
        <w:spacing w:after="0" w:line="240" w:lineRule="auto"/>
        <w:rPr>
          <w:rFonts w:ascii="Times New Roman" w:eastAsia="Times New Roman" w:hAnsi="Times New Roman" w:cs="Times New Roman"/>
          <w:color w:val="000000"/>
          <w:sz w:val="24"/>
          <w:szCs w:val="24"/>
          <w:lang w:eastAsia="ro-RO"/>
        </w:rPr>
      </w:pPr>
    </w:p>
    <w:p w14:paraId="479126B8" w14:textId="77777777" w:rsidR="00EE04B7" w:rsidRPr="00EE04B7" w:rsidRDefault="00EE04B7" w:rsidP="00E239B9">
      <w:pPr>
        <w:pStyle w:val="a3"/>
        <w:shd w:val="clear" w:color="auto" w:fill="FDFDFD"/>
        <w:spacing w:after="0" w:line="240" w:lineRule="auto"/>
        <w:rPr>
          <w:rFonts w:ascii="Times New Roman" w:eastAsia="Times New Roman" w:hAnsi="Times New Roman" w:cs="Times New Roman"/>
          <w:color w:val="000000"/>
          <w:sz w:val="24"/>
          <w:szCs w:val="24"/>
          <w:lang w:eastAsia="ro-RO"/>
        </w:rPr>
      </w:pPr>
      <w:r w:rsidRPr="00EE04B7">
        <w:rPr>
          <w:rFonts w:ascii="Times New Roman" w:eastAsia="Times New Roman" w:hAnsi="Times New Roman" w:cs="Times New Roman"/>
          <w:color w:val="000000"/>
          <w:sz w:val="24"/>
          <w:szCs w:val="24"/>
          <w:lang w:eastAsia="ro-RO"/>
        </w:rPr>
        <w:t xml:space="preserve">S-a solicitat: </w:t>
      </w:r>
    </w:p>
    <w:p w14:paraId="26872ED9" w14:textId="77777777" w:rsidR="00F51510" w:rsidRPr="00EE04B7" w:rsidRDefault="00525895" w:rsidP="00F51510">
      <w:pPr>
        <w:pStyle w:val="a3"/>
        <w:numPr>
          <w:ilvl w:val="0"/>
          <w:numId w:val="5"/>
        </w:numPr>
        <w:shd w:val="clear" w:color="auto" w:fill="FDFDFD"/>
        <w:spacing w:after="0" w:line="240" w:lineRule="auto"/>
        <w:jc w:val="both"/>
        <w:rPr>
          <w:rFonts w:ascii="Times New Roman" w:eastAsia="Times New Roman" w:hAnsi="Times New Roman" w:cs="Times New Roman"/>
          <w:color w:val="000000"/>
          <w:sz w:val="24"/>
          <w:szCs w:val="24"/>
          <w:lang w:eastAsia="ro-RO"/>
        </w:rPr>
      </w:pPr>
      <w:r w:rsidRPr="00EE04B7">
        <w:rPr>
          <w:rFonts w:ascii="Times New Roman" w:eastAsia="Times New Roman" w:hAnsi="Times New Roman" w:cs="Times New Roman"/>
          <w:color w:val="000000"/>
          <w:sz w:val="24"/>
          <w:szCs w:val="24"/>
          <w:lang w:eastAsia="ro-RO"/>
        </w:rPr>
        <w:t>D</w:t>
      </w:r>
      <w:r w:rsidR="00E239B9" w:rsidRPr="00EE04B7">
        <w:rPr>
          <w:rFonts w:ascii="Times New Roman" w:eastAsia="Times New Roman" w:hAnsi="Times New Roman" w:cs="Times New Roman"/>
          <w:color w:val="000000"/>
          <w:sz w:val="24"/>
          <w:szCs w:val="24"/>
          <w:lang w:eastAsia="ro-RO"/>
        </w:rPr>
        <w:t>etalierea serviciilor ce se referă la colectare</w:t>
      </w:r>
      <w:r w:rsidR="00F51510" w:rsidRPr="00EE04B7">
        <w:rPr>
          <w:rFonts w:ascii="Times New Roman" w:eastAsia="Times New Roman" w:hAnsi="Times New Roman" w:cs="Times New Roman"/>
          <w:color w:val="000000"/>
          <w:sz w:val="24"/>
          <w:szCs w:val="24"/>
          <w:lang w:eastAsia="ro-RO"/>
        </w:rPr>
        <w:t>a de</w:t>
      </w:r>
      <w:r w:rsidR="00E239B9" w:rsidRPr="00EE04B7">
        <w:rPr>
          <w:rFonts w:ascii="Times New Roman" w:eastAsia="Times New Roman" w:hAnsi="Times New Roman" w:cs="Times New Roman"/>
          <w:color w:val="000000"/>
          <w:sz w:val="24"/>
          <w:szCs w:val="24"/>
          <w:lang w:eastAsia="ro-RO"/>
        </w:rPr>
        <w:t xml:space="preserve"> date și verificare, numărul de unități și costul per unitate. </w:t>
      </w:r>
    </w:p>
    <w:p w14:paraId="2B1CF1AE" w14:textId="77777777" w:rsidR="00F51510" w:rsidRPr="00EE04B7" w:rsidRDefault="00525895" w:rsidP="00F51510">
      <w:pPr>
        <w:pStyle w:val="a3"/>
        <w:numPr>
          <w:ilvl w:val="0"/>
          <w:numId w:val="5"/>
        </w:numPr>
        <w:shd w:val="clear" w:color="auto" w:fill="FDFDFD"/>
        <w:spacing w:after="0" w:line="240" w:lineRule="auto"/>
        <w:jc w:val="both"/>
        <w:rPr>
          <w:rFonts w:ascii="Times New Roman" w:eastAsia="Times New Roman" w:hAnsi="Times New Roman" w:cs="Times New Roman"/>
          <w:color w:val="000000"/>
          <w:sz w:val="24"/>
          <w:szCs w:val="24"/>
          <w:lang w:eastAsia="ro-RO"/>
        </w:rPr>
      </w:pPr>
      <w:r w:rsidRPr="00EE04B7">
        <w:rPr>
          <w:rFonts w:ascii="Times New Roman" w:eastAsia="Times New Roman" w:hAnsi="Times New Roman" w:cs="Times New Roman"/>
          <w:color w:val="000000"/>
          <w:sz w:val="24"/>
          <w:szCs w:val="24"/>
          <w:lang w:eastAsia="ro-RO"/>
        </w:rPr>
        <w:t>F</w:t>
      </w:r>
      <w:r w:rsidR="00E239B9" w:rsidRPr="00EE04B7">
        <w:rPr>
          <w:rFonts w:ascii="Times New Roman" w:eastAsia="Times New Roman" w:hAnsi="Times New Roman" w:cs="Times New Roman"/>
          <w:color w:val="000000"/>
          <w:sz w:val="24"/>
          <w:szCs w:val="24"/>
          <w:lang w:eastAsia="ro-RO"/>
        </w:rPr>
        <w:t>iecare denumire de lucrări, materiale să prevaleze sintagma ,,servicii”, ex: servicii de scrierea a raportului/servicii pentru întocmirea unui raport. </w:t>
      </w:r>
    </w:p>
    <w:p w14:paraId="1070788E" w14:textId="77777777" w:rsidR="00F51510" w:rsidRPr="00EE04B7" w:rsidRDefault="00525895" w:rsidP="00F51510">
      <w:pPr>
        <w:pStyle w:val="a3"/>
        <w:numPr>
          <w:ilvl w:val="0"/>
          <w:numId w:val="5"/>
        </w:numPr>
        <w:shd w:val="clear" w:color="auto" w:fill="FDFDFD"/>
        <w:spacing w:after="0" w:line="240" w:lineRule="auto"/>
        <w:jc w:val="both"/>
        <w:rPr>
          <w:rFonts w:ascii="Times New Roman" w:eastAsia="Times New Roman" w:hAnsi="Times New Roman" w:cs="Times New Roman"/>
          <w:color w:val="000000"/>
          <w:sz w:val="24"/>
          <w:szCs w:val="24"/>
          <w:lang w:eastAsia="ro-RO"/>
        </w:rPr>
      </w:pPr>
      <w:r w:rsidRPr="00EE04B7">
        <w:rPr>
          <w:rFonts w:ascii="Times New Roman" w:eastAsia="Times New Roman" w:hAnsi="Times New Roman" w:cs="Times New Roman"/>
          <w:color w:val="000000"/>
          <w:sz w:val="24"/>
          <w:szCs w:val="24"/>
          <w:lang w:eastAsia="ro-RO"/>
        </w:rPr>
        <w:t>D</w:t>
      </w:r>
      <w:r w:rsidR="00F51510" w:rsidRPr="00EE04B7">
        <w:rPr>
          <w:rFonts w:ascii="Times New Roman" w:eastAsia="Times New Roman" w:hAnsi="Times New Roman" w:cs="Times New Roman"/>
          <w:color w:val="000000"/>
          <w:sz w:val="24"/>
          <w:szCs w:val="24"/>
          <w:lang w:eastAsia="ro-RO"/>
        </w:rPr>
        <w:t xml:space="preserve">etalierea serviciilor </w:t>
      </w:r>
      <w:r w:rsidR="00E239B9" w:rsidRPr="00EE04B7">
        <w:rPr>
          <w:rFonts w:ascii="Times New Roman" w:eastAsia="Times New Roman" w:hAnsi="Times New Roman" w:cs="Times New Roman"/>
          <w:color w:val="000000"/>
          <w:sz w:val="24"/>
          <w:szCs w:val="24"/>
          <w:lang w:eastAsia="ro-RO"/>
        </w:rPr>
        <w:t>ce se referă la soft.</w:t>
      </w:r>
    </w:p>
    <w:p w14:paraId="45CD98FB" w14:textId="77777777" w:rsidR="00F51510" w:rsidRPr="00EE04B7" w:rsidRDefault="00525895" w:rsidP="00F51510">
      <w:pPr>
        <w:pStyle w:val="a3"/>
        <w:numPr>
          <w:ilvl w:val="0"/>
          <w:numId w:val="5"/>
        </w:numPr>
        <w:shd w:val="clear" w:color="auto" w:fill="FDFDFD"/>
        <w:spacing w:after="0" w:line="240" w:lineRule="auto"/>
        <w:jc w:val="both"/>
        <w:rPr>
          <w:rFonts w:ascii="Times New Roman" w:eastAsia="Times New Roman" w:hAnsi="Times New Roman" w:cs="Times New Roman"/>
          <w:color w:val="000000"/>
          <w:sz w:val="24"/>
          <w:szCs w:val="24"/>
          <w:lang w:eastAsia="ro-RO"/>
        </w:rPr>
      </w:pPr>
      <w:r w:rsidRPr="00EE04B7">
        <w:rPr>
          <w:rFonts w:ascii="Times New Roman" w:eastAsia="Times New Roman" w:hAnsi="Times New Roman" w:cs="Times New Roman"/>
          <w:color w:val="000000"/>
          <w:sz w:val="24"/>
          <w:szCs w:val="24"/>
          <w:lang w:eastAsia="ro-RO"/>
        </w:rPr>
        <w:t>E</w:t>
      </w:r>
      <w:r w:rsidR="00F51510" w:rsidRPr="00EE04B7">
        <w:rPr>
          <w:rFonts w:ascii="Times New Roman" w:eastAsia="Times New Roman" w:hAnsi="Times New Roman" w:cs="Times New Roman"/>
          <w:color w:val="000000"/>
          <w:sz w:val="24"/>
          <w:szCs w:val="24"/>
          <w:lang w:eastAsia="ro-RO"/>
        </w:rPr>
        <w:t xml:space="preserve">xaminarea </w:t>
      </w:r>
      <w:r w:rsidR="00E239B9" w:rsidRPr="00EE04B7">
        <w:rPr>
          <w:rFonts w:ascii="Times New Roman" w:eastAsia="Times New Roman" w:hAnsi="Times New Roman" w:cs="Times New Roman"/>
          <w:color w:val="000000"/>
          <w:sz w:val="24"/>
          <w:szCs w:val="24"/>
          <w:lang w:eastAsia="ro-RO"/>
        </w:rPr>
        <w:t>cheltuielilor ce prevăd costuri de gestionare a proiectului, acestea se repetă. </w:t>
      </w:r>
    </w:p>
    <w:p w14:paraId="7B72B444" w14:textId="77777777" w:rsidR="00E239B9" w:rsidRPr="00EE04B7" w:rsidRDefault="00525895" w:rsidP="00F51510">
      <w:pPr>
        <w:pStyle w:val="a3"/>
        <w:numPr>
          <w:ilvl w:val="0"/>
          <w:numId w:val="5"/>
        </w:numPr>
        <w:shd w:val="clear" w:color="auto" w:fill="FDFDFD"/>
        <w:spacing w:after="0" w:line="240" w:lineRule="auto"/>
        <w:jc w:val="both"/>
        <w:rPr>
          <w:rFonts w:ascii="Times New Roman" w:eastAsia="Times New Roman" w:hAnsi="Times New Roman" w:cs="Times New Roman"/>
          <w:color w:val="000000"/>
          <w:sz w:val="24"/>
          <w:szCs w:val="24"/>
          <w:lang w:eastAsia="ro-RO"/>
        </w:rPr>
      </w:pPr>
      <w:r w:rsidRPr="00EE04B7">
        <w:rPr>
          <w:rFonts w:ascii="Times New Roman" w:eastAsia="Times New Roman" w:hAnsi="Times New Roman" w:cs="Times New Roman"/>
          <w:color w:val="000000"/>
          <w:sz w:val="24"/>
          <w:szCs w:val="24"/>
          <w:lang w:eastAsia="ro-RO"/>
        </w:rPr>
        <w:t>S</w:t>
      </w:r>
      <w:r w:rsidR="00E239B9" w:rsidRPr="00EE04B7">
        <w:rPr>
          <w:rFonts w:ascii="Times New Roman" w:eastAsia="Times New Roman" w:hAnsi="Times New Roman" w:cs="Times New Roman"/>
          <w:color w:val="000000"/>
          <w:sz w:val="24"/>
          <w:szCs w:val="24"/>
          <w:lang w:eastAsia="ro-RO"/>
        </w:rPr>
        <w:t>pecificarea punctului 13 și 14 din buget. </w:t>
      </w:r>
    </w:p>
    <w:p w14:paraId="7A7A81CC" w14:textId="77777777" w:rsidR="00E239B9" w:rsidRPr="0089729A" w:rsidRDefault="00E239B9" w:rsidP="002576BC">
      <w:pPr>
        <w:pStyle w:val="a3"/>
        <w:ind w:left="1080"/>
        <w:jc w:val="both"/>
        <w:rPr>
          <w:rFonts w:ascii="Times New Roman" w:hAnsi="Times New Roman" w:cs="Times New Roman"/>
          <w:sz w:val="24"/>
          <w:szCs w:val="24"/>
        </w:rPr>
      </w:pPr>
    </w:p>
    <w:p w14:paraId="48D25AEE" w14:textId="77777777" w:rsidR="00EE04B7" w:rsidRPr="00F30F28" w:rsidRDefault="002576BC" w:rsidP="00EE04B7">
      <w:pPr>
        <w:pStyle w:val="a3"/>
        <w:numPr>
          <w:ilvl w:val="0"/>
          <w:numId w:val="3"/>
        </w:numPr>
        <w:jc w:val="both"/>
        <w:rPr>
          <w:rFonts w:ascii="Times New Roman" w:hAnsi="Times New Roman" w:cs="Times New Roman"/>
          <w:b/>
          <w:sz w:val="24"/>
          <w:szCs w:val="24"/>
        </w:rPr>
      </w:pPr>
      <w:r>
        <w:rPr>
          <w:rFonts w:ascii="Times New Roman" w:hAnsi="Times New Roman" w:cs="Times New Roman"/>
          <w:b/>
          <w:sz w:val="24"/>
          <w:szCs w:val="24"/>
        </w:rPr>
        <w:t>Chișinăul te privește</w:t>
      </w:r>
    </w:p>
    <w:p w14:paraId="48F744FC" w14:textId="77777777" w:rsidR="00F30F28" w:rsidRDefault="00F30F28" w:rsidP="00EE04B7">
      <w:pPr>
        <w:pStyle w:val="a3"/>
        <w:jc w:val="both"/>
        <w:rPr>
          <w:rFonts w:ascii="Times New Roman" w:hAnsi="Times New Roman" w:cs="Times New Roman"/>
          <w:sz w:val="24"/>
          <w:szCs w:val="24"/>
        </w:rPr>
      </w:pPr>
    </w:p>
    <w:p w14:paraId="511E604C" w14:textId="77777777" w:rsidR="00EE04B7" w:rsidRDefault="00EE04B7" w:rsidP="00EE04B7">
      <w:pPr>
        <w:pStyle w:val="a3"/>
        <w:jc w:val="both"/>
        <w:rPr>
          <w:rFonts w:ascii="Times New Roman" w:hAnsi="Times New Roman" w:cs="Times New Roman"/>
          <w:sz w:val="24"/>
          <w:szCs w:val="24"/>
        </w:rPr>
      </w:pPr>
      <w:r w:rsidRPr="00EE04B7">
        <w:rPr>
          <w:rFonts w:ascii="Times New Roman" w:hAnsi="Times New Roman" w:cs="Times New Roman"/>
          <w:sz w:val="24"/>
          <w:szCs w:val="24"/>
        </w:rPr>
        <w:t xml:space="preserve">S-a solicitat: </w:t>
      </w:r>
    </w:p>
    <w:p w14:paraId="15611AE7" w14:textId="77777777" w:rsidR="00552B4B" w:rsidRPr="00EE04B7" w:rsidRDefault="00EE04B7" w:rsidP="00EE04B7">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R</w:t>
      </w:r>
      <w:r w:rsidR="00552B4B" w:rsidRPr="00F51510">
        <w:rPr>
          <w:rFonts w:ascii="Times New Roman" w:eastAsia="Times New Roman" w:hAnsi="Times New Roman" w:cs="Times New Roman"/>
          <w:color w:val="000000"/>
          <w:sz w:val="24"/>
          <w:szCs w:val="24"/>
          <w:lang w:eastAsia="ro-RO"/>
        </w:rPr>
        <w:t xml:space="preserve">ectificarea bugetului, eliminarea salarizărilor, se recomandă includerea </w:t>
      </w:r>
      <w:r w:rsidR="00E239B9" w:rsidRPr="00F51510">
        <w:rPr>
          <w:rFonts w:ascii="Times New Roman" w:eastAsia="Times New Roman" w:hAnsi="Times New Roman" w:cs="Times New Roman"/>
          <w:color w:val="000000"/>
          <w:sz w:val="24"/>
          <w:szCs w:val="24"/>
          <w:lang w:eastAsia="ro-RO"/>
        </w:rPr>
        <w:t>serviciilor</w:t>
      </w:r>
      <w:r w:rsidR="00552B4B" w:rsidRPr="00F51510">
        <w:rPr>
          <w:rFonts w:ascii="Times New Roman" w:eastAsia="Times New Roman" w:hAnsi="Times New Roman" w:cs="Times New Roman"/>
          <w:color w:val="000000"/>
          <w:sz w:val="24"/>
          <w:szCs w:val="24"/>
          <w:lang w:eastAsia="ro-RO"/>
        </w:rPr>
        <w:t>. </w:t>
      </w:r>
    </w:p>
    <w:p w14:paraId="4951DAD9" w14:textId="77777777" w:rsidR="002576BC" w:rsidRPr="00552B4B" w:rsidRDefault="002576BC" w:rsidP="00552B4B">
      <w:pPr>
        <w:pStyle w:val="a3"/>
        <w:jc w:val="both"/>
        <w:rPr>
          <w:rFonts w:ascii="Times New Roman" w:hAnsi="Times New Roman" w:cs="Times New Roman"/>
          <w:b/>
          <w:sz w:val="24"/>
          <w:szCs w:val="24"/>
        </w:rPr>
      </w:pPr>
    </w:p>
    <w:p w14:paraId="644582E2" w14:textId="77777777" w:rsidR="00883CD6" w:rsidRDefault="00883CD6" w:rsidP="00883CD6">
      <w:pPr>
        <w:pStyle w:val="a3"/>
        <w:numPr>
          <w:ilvl w:val="0"/>
          <w:numId w:val="3"/>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Amenajarea unui pavilion multifuncțional în Parcul Calea Orhei </w:t>
      </w:r>
    </w:p>
    <w:p w14:paraId="59BAFFF3" w14:textId="77777777" w:rsidR="00E239B9" w:rsidRDefault="00E239B9" w:rsidP="00E239B9">
      <w:pPr>
        <w:pStyle w:val="a3"/>
        <w:jc w:val="both"/>
        <w:rPr>
          <w:rFonts w:ascii="Times New Roman" w:hAnsi="Times New Roman" w:cs="Times New Roman"/>
          <w:b/>
          <w:sz w:val="24"/>
          <w:szCs w:val="24"/>
        </w:rPr>
      </w:pPr>
    </w:p>
    <w:p w14:paraId="75FA0409" w14:textId="77777777" w:rsidR="00E239B9" w:rsidRPr="00EE04B7" w:rsidRDefault="00E239B9" w:rsidP="00E239B9">
      <w:pPr>
        <w:pStyle w:val="a3"/>
        <w:jc w:val="both"/>
        <w:rPr>
          <w:rFonts w:ascii="Times New Roman" w:hAnsi="Times New Roman" w:cs="Times New Roman"/>
          <w:b/>
          <w:color w:val="000000" w:themeColor="text1"/>
          <w:sz w:val="24"/>
          <w:szCs w:val="24"/>
          <w:u w:val="single"/>
        </w:rPr>
      </w:pPr>
      <w:r w:rsidRPr="00EE04B7">
        <w:rPr>
          <w:rFonts w:ascii="Times New Roman" w:hAnsi="Times New Roman" w:cs="Times New Roman"/>
          <w:b/>
          <w:color w:val="000000" w:themeColor="text1"/>
          <w:sz w:val="24"/>
          <w:szCs w:val="24"/>
          <w:u w:val="single"/>
        </w:rPr>
        <w:t>Proiect</w:t>
      </w:r>
      <w:r w:rsidR="00C94D0A" w:rsidRPr="00EE04B7">
        <w:rPr>
          <w:rFonts w:ascii="Times New Roman" w:hAnsi="Times New Roman" w:cs="Times New Roman"/>
          <w:b/>
          <w:color w:val="000000" w:themeColor="text1"/>
          <w:sz w:val="24"/>
          <w:szCs w:val="24"/>
          <w:u w:val="single"/>
        </w:rPr>
        <w:t xml:space="preserve"> acceptat spre procedura de vot</w:t>
      </w:r>
    </w:p>
    <w:p w14:paraId="1379C9A7" w14:textId="77777777" w:rsidR="00A457A2" w:rsidRPr="00585000" w:rsidRDefault="00A457A2" w:rsidP="00883CD6">
      <w:pPr>
        <w:pStyle w:val="a3"/>
        <w:jc w:val="both"/>
        <w:rPr>
          <w:rFonts w:ascii="Times New Roman" w:hAnsi="Times New Roman" w:cs="Times New Roman"/>
          <w:b/>
          <w:sz w:val="24"/>
          <w:szCs w:val="24"/>
        </w:rPr>
      </w:pPr>
    </w:p>
    <w:p w14:paraId="4239D33A" w14:textId="77777777" w:rsidR="00F51510" w:rsidRDefault="00883CD6" w:rsidP="00F51510">
      <w:pPr>
        <w:pStyle w:val="a3"/>
        <w:numPr>
          <w:ilvl w:val="0"/>
          <w:numId w:val="3"/>
        </w:numPr>
        <w:jc w:val="both"/>
        <w:rPr>
          <w:rFonts w:ascii="Times New Roman" w:hAnsi="Times New Roman" w:cs="Times New Roman"/>
          <w:b/>
          <w:sz w:val="24"/>
          <w:szCs w:val="24"/>
        </w:rPr>
      </w:pPr>
      <w:r w:rsidRPr="002415EC">
        <w:rPr>
          <w:rFonts w:ascii="Times New Roman" w:hAnsi="Times New Roman" w:cs="Times New Roman"/>
          <w:b/>
          <w:sz w:val="24"/>
          <w:szCs w:val="24"/>
        </w:rPr>
        <w:t>Implicarea cetățenilor în procesul decizional la nivel local – consultarea locuitorilor suburbiilor mun. Chișinău prin intermediului unui cercetări sociologice</w:t>
      </w:r>
    </w:p>
    <w:p w14:paraId="3F691D74" w14:textId="77777777" w:rsidR="00EE04B7" w:rsidRDefault="00EE04B7" w:rsidP="00EE04B7">
      <w:pPr>
        <w:pStyle w:val="a3"/>
        <w:jc w:val="both"/>
        <w:rPr>
          <w:rFonts w:ascii="Times New Roman" w:hAnsi="Times New Roman" w:cs="Times New Roman"/>
          <w:b/>
          <w:sz w:val="24"/>
          <w:szCs w:val="24"/>
        </w:rPr>
      </w:pPr>
    </w:p>
    <w:p w14:paraId="3E9BCC9F" w14:textId="77777777" w:rsidR="00552B4B" w:rsidRPr="00EE04B7" w:rsidRDefault="00EE04B7" w:rsidP="00883CD6">
      <w:pPr>
        <w:pStyle w:val="a3"/>
        <w:jc w:val="both"/>
        <w:rPr>
          <w:rFonts w:ascii="Times New Roman" w:hAnsi="Times New Roman" w:cs="Times New Roman"/>
          <w:sz w:val="24"/>
          <w:szCs w:val="24"/>
        </w:rPr>
      </w:pPr>
      <w:r w:rsidRPr="00EE04B7">
        <w:rPr>
          <w:rFonts w:ascii="Times New Roman" w:hAnsi="Times New Roman" w:cs="Times New Roman"/>
          <w:sz w:val="24"/>
          <w:szCs w:val="24"/>
        </w:rPr>
        <w:t xml:space="preserve">S-a solicitat: </w:t>
      </w:r>
    </w:p>
    <w:p w14:paraId="7A05D5A9" w14:textId="77777777" w:rsidR="00EE04B7" w:rsidRDefault="00EE04B7" w:rsidP="00EE04B7">
      <w:pPr>
        <w:pStyle w:val="a3"/>
        <w:numPr>
          <w:ilvl w:val="0"/>
          <w:numId w:val="9"/>
        </w:numPr>
        <w:jc w:val="both"/>
        <w:rPr>
          <w:rFonts w:ascii="Times New Roman" w:hAnsi="Times New Roman" w:cs="Times New Roman"/>
          <w:sz w:val="24"/>
          <w:szCs w:val="24"/>
        </w:rPr>
      </w:pPr>
      <w:r w:rsidRPr="00EE04B7">
        <w:rPr>
          <w:rFonts w:ascii="Times New Roman" w:hAnsi="Times New Roman" w:cs="Times New Roman"/>
          <w:sz w:val="24"/>
          <w:szCs w:val="24"/>
        </w:rPr>
        <w:t>Revizuirea bugetului și completarea bugetu</w:t>
      </w:r>
      <w:r>
        <w:rPr>
          <w:rFonts w:ascii="Times New Roman" w:hAnsi="Times New Roman" w:cs="Times New Roman"/>
          <w:sz w:val="24"/>
          <w:szCs w:val="24"/>
        </w:rPr>
        <w:t xml:space="preserve">lui finanțat din Buget Civil și </w:t>
      </w:r>
      <w:r w:rsidRPr="00EE04B7">
        <w:rPr>
          <w:rFonts w:ascii="Times New Roman" w:hAnsi="Times New Roman" w:cs="Times New Roman"/>
          <w:sz w:val="24"/>
          <w:szCs w:val="24"/>
        </w:rPr>
        <w:t>contribuția proprie.</w:t>
      </w:r>
    </w:p>
    <w:p w14:paraId="4CE2B5CC" w14:textId="77777777" w:rsidR="00EE04B7" w:rsidRDefault="00EE04B7" w:rsidP="00EE04B7">
      <w:pPr>
        <w:pStyle w:val="a3"/>
        <w:numPr>
          <w:ilvl w:val="0"/>
          <w:numId w:val="9"/>
        </w:numPr>
        <w:jc w:val="both"/>
        <w:rPr>
          <w:rFonts w:ascii="Times New Roman" w:hAnsi="Times New Roman" w:cs="Times New Roman"/>
          <w:sz w:val="24"/>
          <w:szCs w:val="24"/>
        </w:rPr>
      </w:pPr>
      <w:r w:rsidRPr="00EE04B7">
        <w:rPr>
          <w:rFonts w:ascii="Times New Roman" w:hAnsi="Times New Roman" w:cs="Times New Roman"/>
          <w:sz w:val="24"/>
          <w:szCs w:val="24"/>
        </w:rPr>
        <w:t xml:space="preserve">Specificarea obiectivului din buget ce se referă la utilizarea softului specializat. </w:t>
      </w:r>
    </w:p>
    <w:p w14:paraId="30652143" w14:textId="77777777" w:rsidR="00EE04B7" w:rsidRPr="00EE04B7" w:rsidRDefault="00EE04B7" w:rsidP="00EE04B7">
      <w:pPr>
        <w:pStyle w:val="a3"/>
        <w:numPr>
          <w:ilvl w:val="0"/>
          <w:numId w:val="9"/>
        </w:numPr>
        <w:jc w:val="both"/>
        <w:rPr>
          <w:rFonts w:ascii="Times New Roman" w:hAnsi="Times New Roman" w:cs="Times New Roman"/>
          <w:sz w:val="24"/>
          <w:szCs w:val="24"/>
        </w:rPr>
      </w:pPr>
      <w:r w:rsidRPr="00EE04B7">
        <w:rPr>
          <w:rFonts w:ascii="Times New Roman" w:hAnsi="Times New Roman" w:cs="Times New Roman"/>
          <w:sz w:val="24"/>
          <w:szCs w:val="24"/>
        </w:rPr>
        <w:t>Specificarea serviciilor ce se referă la colectarea datelor în teren</w:t>
      </w:r>
      <w:r w:rsidR="00F30F28">
        <w:rPr>
          <w:rFonts w:ascii="Times New Roman" w:hAnsi="Times New Roman" w:cs="Times New Roman"/>
          <w:sz w:val="24"/>
          <w:szCs w:val="24"/>
        </w:rPr>
        <w:t>.</w:t>
      </w:r>
    </w:p>
    <w:p w14:paraId="32B9CC20" w14:textId="77777777" w:rsidR="00EE04B7" w:rsidRPr="002415EC" w:rsidRDefault="00EE04B7" w:rsidP="00883CD6">
      <w:pPr>
        <w:pStyle w:val="a3"/>
        <w:jc w:val="both"/>
        <w:rPr>
          <w:rFonts w:ascii="Times New Roman" w:hAnsi="Times New Roman" w:cs="Times New Roman"/>
          <w:sz w:val="24"/>
          <w:szCs w:val="24"/>
        </w:rPr>
      </w:pPr>
    </w:p>
    <w:p w14:paraId="1CD8B7BA" w14:textId="77777777" w:rsidR="00883CD6" w:rsidRPr="002415EC" w:rsidRDefault="00883CD6" w:rsidP="00883CD6">
      <w:pPr>
        <w:pStyle w:val="a3"/>
        <w:numPr>
          <w:ilvl w:val="0"/>
          <w:numId w:val="3"/>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Proiect social privind Dezvoltarea și Managementul Sistemului de Parcări Urbane în municipiul Chișinău, prin amenajarea a 4 locuri de încărcare a autovehiculelor electrice din municipiul Chișinău </w:t>
      </w:r>
    </w:p>
    <w:p w14:paraId="410D14B7" w14:textId="77777777" w:rsidR="00883CD6" w:rsidRDefault="00883CD6" w:rsidP="00883CD6">
      <w:pPr>
        <w:pStyle w:val="a3"/>
        <w:rPr>
          <w:rFonts w:ascii="Times New Roman" w:hAnsi="Times New Roman" w:cs="Times New Roman"/>
          <w:sz w:val="24"/>
          <w:szCs w:val="24"/>
        </w:rPr>
      </w:pPr>
    </w:p>
    <w:p w14:paraId="2DE08886" w14:textId="77777777" w:rsidR="00883CD6" w:rsidRPr="00EE04B7" w:rsidRDefault="002576BC" w:rsidP="008C5385">
      <w:pPr>
        <w:pStyle w:val="a3"/>
        <w:rPr>
          <w:rFonts w:ascii="Times New Roman" w:hAnsi="Times New Roman" w:cs="Times New Roman"/>
          <w:b/>
          <w:color w:val="000000" w:themeColor="text1"/>
          <w:sz w:val="24"/>
          <w:szCs w:val="24"/>
          <w:u w:val="single"/>
        </w:rPr>
      </w:pPr>
      <w:r w:rsidRPr="00EE04B7">
        <w:rPr>
          <w:rFonts w:ascii="Times New Roman" w:hAnsi="Times New Roman" w:cs="Times New Roman"/>
          <w:b/>
          <w:color w:val="000000" w:themeColor="text1"/>
          <w:sz w:val="24"/>
          <w:szCs w:val="24"/>
          <w:u w:val="single"/>
        </w:rPr>
        <w:t xml:space="preserve">Proiect respins. </w:t>
      </w:r>
      <w:r w:rsidR="00704D55" w:rsidRPr="00EE04B7">
        <w:rPr>
          <w:rFonts w:ascii="Times New Roman" w:hAnsi="Times New Roman" w:cs="Times New Roman"/>
          <w:b/>
          <w:color w:val="000000" w:themeColor="text1"/>
          <w:sz w:val="24"/>
          <w:szCs w:val="24"/>
          <w:u w:val="single"/>
        </w:rPr>
        <w:t xml:space="preserve">Proiectul nu se încadrează în bugetul estimat. </w:t>
      </w:r>
      <w:r w:rsidR="00F30F28">
        <w:rPr>
          <w:rFonts w:ascii="Times New Roman" w:hAnsi="Times New Roman" w:cs="Times New Roman"/>
          <w:b/>
          <w:color w:val="000000" w:themeColor="text1"/>
          <w:sz w:val="24"/>
          <w:szCs w:val="24"/>
          <w:u w:val="single"/>
        </w:rPr>
        <w:t xml:space="preserve">În prezent astfel de proiecte sunt în derulare în municipiul Chișinău. Se constată probleme pentru a identifica locația. </w:t>
      </w:r>
    </w:p>
    <w:p w14:paraId="19E24091" w14:textId="77777777" w:rsidR="008C5385" w:rsidRDefault="008C5385" w:rsidP="00883CD6">
      <w:pPr>
        <w:pStyle w:val="a3"/>
        <w:jc w:val="both"/>
        <w:rPr>
          <w:rFonts w:ascii="Times New Roman" w:hAnsi="Times New Roman" w:cs="Times New Roman"/>
          <w:b/>
          <w:sz w:val="24"/>
          <w:szCs w:val="24"/>
        </w:rPr>
      </w:pPr>
    </w:p>
    <w:p w14:paraId="17D3C3E2" w14:textId="77777777" w:rsidR="00F30F28" w:rsidRDefault="00F30F28" w:rsidP="00883CD6">
      <w:pPr>
        <w:pStyle w:val="a3"/>
        <w:jc w:val="both"/>
        <w:rPr>
          <w:rFonts w:ascii="Times New Roman" w:hAnsi="Times New Roman" w:cs="Times New Roman"/>
          <w:b/>
          <w:sz w:val="24"/>
          <w:szCs w:val="24"/>
        </w:rPr>
      </w:pPr>
    </w:p>
    <w:p w14:paraId="320E7A56" w14:textId="77777777" w:rsidR="00F30F28" w:rsidRDefault="00F30F28" w:rsidP="00883CD6">
      <w:pPr>
        <w:pStyle w:val="a3"/>
        <w:jc w:val="both"/>
        <w:rPr>
          <w:rFonts w:ascii="Times New Roman" w:hAnsi="Times New Roman" w:cs="Times New Roman"/>
          <w:b/>
          <w:sz w:val="24"/>
          <w:szCs w:val="24"/>
        </w:rPr>
      </w:pPr>
    </w:p>
    <w:p w14:paraId="707808C9" w14:textId="77777777" w:rsidR="00883CD6" w:rsidRDefault="00883CD6" w:rsidP="00883CD6">
      <w:pPr>
        <w:pStyle w:val="a3"/>
        <w:numPr>
          <w:ilvl w:val="0"/>
          <w:numId w:val="3"/>
        </w:numPr>
        <w:jc w:val="both"/>
        <w:rPr>
          <w:rFonts w:ascii="Times New Roman" w:hAnsi="Times New Roman" w:cs="Times New Roman"/>
          <w:b/>
          <w:sz w:val="24"/>
          <w:szCs w:val="24"/>
        </w:rPr>
      </w:pPr>
      <w:r w:rsidRPr="002415EC">
        <w:rPr>
          <w:rFonts w:ascii="Times New Roman" w:hAnsi="Times New Roman" w:cs="Times New Roman"/>
          <w:b/>
          <w:sz w:val="24"/>
          <w:szCs w:val="24"/>
        </w:rPr>
        <w:t>Chișinău - orașul meu iubit</w:t>
      </w:r>
    </w:p>
    <w:p w14:paraId="47F5F52A" w14:textId="77777777" w:rsidR="008C5385" w:rsidRPr="00EE04B7" w:rsidRDefault="00EE04B7" w:rsidP="008C5385">
      <w:pPr>
        <w:pStyle w:val="a3"/>
        <w:jc w:val="both"/>
        <w:rPr>
          <w:rFonts w:ascii="Times New Roman" w:hAnsi="Times New Roman" w:cs="Times New Roman"/>
          <w:sz w:val="24"/>
          <w:szCs w:val="24"/>
        </w:rPr>
      </w:pPr>
      <w:r w:rsidRPr="00EE04B7">
        <w:rPr>
          <w:rFonts w:ascii="Times New Roman" w:hAnsi="Times New Roman" w:cs="Times New Roman"/>
          <w:sz w:val="24"/>
          <w:szCs w:val="24"/>
        </w:rPr>
        <w:lastRenderedPageBreak/>
        <w:br/>
        <w:t xml:space="preserve">S-a solicitat: </w:t>
      </w:r>
    </w:p>
    <w:p w14:paraId="41CB26B2" w14:textId="77777777" w:rsidR="008C5385" w:rsidRDefault="00525895" w:rsidP="00525895">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S</w:t>
      </w:r>
      <w:r w:rsidR="00E239B9" w:rsidRPr="008C5385">
        <w:rPr>
          <w:rFonts w:ascii="Times New Roman" w:hAnsi="Times New Roman" w:cs="Times New Roman"/>
          <w:sz w:val="24"/>
          <w:szCs w:val="24"/>
        </w:rPr>
        <w:t>pecifica</w:t>
      </w:r>
      <w:r w:rsidR="008C5385">
        <w:rPr>
          <w:rFonts w:ascii="Times New Roman" w:hAnsi="Times New Roman" w:cs="Times New Roman"/>
          <w:sz w:val="24"/>
          <w:szCs w:val="24"/>
        </w:rPr>
        <w:t>rea</w:t>
      </w:r>
      <w:r w:rsidR="00E239B9" w:rsidRPr="008C5385">
        <w:rPr>
          <w:rFonts w:ascii="Times New Roman" w:hAnsi="Times New Roman" w:cs="Times New Roman"/>
          <w:sz w:val="24"/>
          <w:szCs w:val="24"/>
        </w:rPr>
        <w:t xml:space="preserve"> în proiect tipurile de înregistrări video ce</w:t>
      </w:r>
      <w:r w:rsidR="008C5385">
        <w:rPr>
          <w:rFonts w:ascii="Times New Roman" w:hAnsi="Times New Roman" w:cs="Times New Roman"/>
          <w:sz w:val="24"/>
          <w:szCs w:val="24"/>
        </w:rPr>
        <w:t xml:space="preserve"> se planifică de a fi elaborate.</w:t>
      </w:r>
    </w:p>
    <w:p w14:paraId="29985DB9" w14:textId="77777777" w:rsidR="008C5385" w:rsidRDefault="00525895" w:rsidP="00E239B9">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Specificarea </w:t>
      </w:r>
      <w:r w:rsidR="00E239B9" w:rsidRPr="008C5385">
        <w:rPr>
          <w:rFonts w:ascii="Times New Roman" w:hAnsi="Times New Roman" w:cs="Times New Roman"/>
          <w:sz w:val="24"/>
          <w:szCs w:val="24"/>
        </w:rPr>
        <w:t xml:space="preserve">pentru ce portaluri de </w:t>
      </w:r>
      <w:r w:rsidR="008C5385">
        <w:rPr>
          <w:rFonts w:ascii="Times New Roman" w:hAnsi="Times New Roman" w:cs="Times New Roman"/>
          <w:sz w:val="24"/>
          <w:szCs w:val="24"/>
        </w:rPr>
        <w:t xml:space="preserve">socializare vor fi accesibile filmele video. </w:t>
      </w:r>
    </w:p>
    <w:p w14:paraId="55503AA1" w14:textId="77777777" w:rsidR="00E239B9" w:rsidRPr="008C5385" w:rsidRDefault="00525895" w:rsidP="00E239B9">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Specificarea </w:t>
      </w:r>
      <w:r w:rsidR="00E239B9" w:rsidRPr="008C5385">
        <w:rPr>
          <w:rFonts w:ascii="Times New Roman" w:hAnsi="Times New Roman" w:cs="Times New Roman"/>
          <w:sz w:val="24"/>
          <w:szCs w:val="24"/>
        </w:rPr>
        <w:t>în proiect a intenției de a realiza 3 video-uri.</w:t>
      </w:r>
    </w:p>
    <w:p w14:paraId="01E603B7" w14:textId="77777777" w:rsidR="00F51510" w:rsidRDefault="00F51510" w:rsidP="00883CD6">
      <w:pPr>
        <w:pStyle w:val="a3"/>
        <w:jc w:val="both"/>
        <w:rPr>
          <w:rFonts w:ascii="Times New Roman" w:hAnsi="Times New Roman" w:cs="Times New Roman"/>
          <w:b/>
          <w:sz w:val="24"/>
          <w:szCs w:val="24"/>
        </w:rPr>
      </w:pPr>
    </w:p>
    <w:p w14:paraId="7029330F" w14:textId="77777777" w:rsidR="00883CD6" w:rsidRPr="002415EC" w:rsidRDefault="00883CD6" w:rsidP="00883CD6">
      <w:pPr>
        <w:pStyle w:val="a3"/>
        <w:numPr>
          <w:ilvl w:val="0"/>
          <w:numId w:val="3"/>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Crearea unui </w:t>
      </w:r>
      <w:proofErr w:type="spellStart"/>
      <w:r w:rsidRPr="002415EC">
        <w:rPr>
          <w:rFonts w:ascii="Times New Roman" w:hAnsi="Times New Roman" w:cs="Times New Roman"/>
          <w:b/>
          <w:sz w:val="24"/>
          <w:szCs w:val="24"/>
        </w:rPr>
        <w:t>podcast</w:t>
      </w:r>
      <w:proofErr w:type="spellEnd"/>
      <w:r w:rsidRPr="002415EC">
        <w:rPr>
          <w:rFonts w:ascii="Times New Roman" w:hAnsi="Times New Roman" w:cs="Times New Roman"/>
          <w:b/>
          <w:sz w:val="24"/>
          <w:szCs w:val="24"/>
        </w:rPr>
        <w:t xml:space="preserve"> ,,Chișinău LIVE”</w:t>
      </w:r>
    </w:p>
    <w:p w14:paraId="7798AD66" w14:textId="77777777" w:rsidR="002576BC" w:rsidRDefault="002576BC" w:rsidP="00883CD6">
      <w:pPr>
        <w:pStyle w:val="a3"/>
        <w:jc w:val="both"/>
        <w:rPr>
          <w:rFonts w:ascii="Times New Roman" w:hAnsi="Times New Roman" w:cs="Times New Roman"/>
          <w:b/>
          <w:i/>
          <w:sz w:val="24"/>
          <w:szCs w:val="24"/>
        </w:rPr>
      </w:pPr>
    </w:p>
    <w:p w14:paraId="37412900" w14:textId="77777777" w:rsidR="00F51510" w:rsidRPr="00EE04B7" w:rsidRDefault="00F51510" w:rsidP="00F51510">
      <w:pPr>
        <w:pStyle w:val="a3"/>
        <w:jc w:val="both"/>
        <w:rPr>
          <w:rFonts w:ascii="Times New Roman" w:hAnsi="Times New Roman" w:cs="Times New Roman"/>
          <w:b/>
          <w:color w:val="000000" w:themeColor="text1"/>
          <w:sz w:val="24"/>
          <w:szCs w:val="24"/>
          <w:u w:val="single"/>
        </w:rPr>
      </w:pPr>
      <w:r w:rsidRPr="00EE04B7">
        <w:rPr>
          <w:rFonts w:ascii="Times New Roman" w:hAnsi="Times New Roman" w:cs="Times New Roman"/>
          <w:b/>
          <w:color w:val="000000" w:themeColor="text1"/>
          <w:sz w:val="24"/>
          <w:szCs w:val="24"/>
          <w:u w:val="single"/>
        </w:rPr>
        <w:t>Proiect acceptat spre procedura de vot</w:t>
      </w:r>
    </w:p>
    <w:p w14:paraId="59CEC415" w14:textId="77777777" w:rsidR="00C94D0A" w:rsidRPr="002415EC" w:rsidRDefault="00C94D0A" w:rsidP="00883CD6">
      <w:pPr>
        <w:pStyle w:val="a3"/>
        <w:rPr>
          <w:rFonts w:ascii="Times New Roman" w:hAnsi="Times New Roman" w:cs="Times New Roman"/>
          <w:b/>
          <w:sz w:val="24"/>
          <w:szCs w:val="24"/>
        </w:rPr>
      </w:pPr>
    </w:p>
    <w:p w14:paraId="6C4546B9" w14:textId="77777777" w:rsidR="00883CD6" w:rsidRDefault="00883CD6" w:rsidP="00883CD6">
      <w:pPr>
        <w:pStyle w:val="a3"/>
        <w:numPr>
          <w:ilvl w:val="0"/>
          <w:numId w:val="3"/>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Green </w:t>
      </w:r>
      <w:proofErr w:type="spellStart"/>
      <w:r w:rsidRPr="002415EC">
        <w:rPr>
          <w:rFonts w:ascii="Times New Roman" w:hAnsi="Times New Roman" w:cs="Times New Roman"/>
          <w:b/>
          <w:sz w:val="24"/>
          <w:szCs w:val="24"/>
        </w:rPr>
        <w:t>Light</w:t>
      </w:r>
      <w:proofErr w:type="spellEnd"/>
      <w:r w:rsidRPr="002415EC">
        <w:rPr>
          <w:rFonts w:ascii="Times New Roman" w:hAnsi="Times New Roman" w:cs="Times New Roman"/>
          <w:b/>
          <w:sz w:val="24"/>
          <w:szCs w:val="24"/>
        </w:rPr>
        <w:t xml:space="preserve">  </w:t>
      </w:r>
    </w:p>
    <w:p w14:paraId="38B71308" w14:textId="77777777" w:rsidR="00EE04B7" w:rsidRDefault="00EE04B7" w:rsidP="00EE04B7">
      <w:pPr>
        <w:pStyle w:val="a3"/>
        <w:jc w:val="both"/>
        <w:rPr>
          <w:rFonts w:ascii="Times New Roman" w:hAnsi="Times New Roman" w:cs="Times New Roman"/>
          <w:sz w:val="24"/>
          <w:szCs w:val="24"/>
        </w:rPr>
      </w:pPr>
    </w:p>
    <w:p w14:paraId="6261DC11" w14:textId="77777777" w:rsidR="008C5385" w:rsidRPr="00EE04B7" w:rsidRDefault="00EE04B7" w:rsidP="008C5385">
      <w:pPr>
        <w:pStyle w:val="a3"/>
        <w:jc w:val="both"/>
        <w:rPr>
          <w:rFonts w:ascii="Times New Roman" w:hAnsi="Times New Roman" w:cs="Times New Roman"/>
          <w:sz w:val="24"/>
          <w:szCs w:val="24"/>
        </w:rPr>
      </w:pPr>
      <w:r>
        <w:rPr>
          <w:rFonts w:ascii="Times New Roman" w:hAnsi="Times New Roman" w:cs="Times New Roman"/>
          <w:sz w:val="24"/>
          <w:szCs w:val="24"/>
        </w:rPr>
        <w:t>S-a solicitat:</w:t>
      </w:r>
    </w:p>
    <w:p w14:paraId="5F4460ED" w14:textId="77777777" w:rsidR="006F5286" w:rsidRPr="006F5286" w:rsidRDefault="008A0C43" w:rsidP="006F5286">
      <w:pPr>
        <w:pStyle w:val="a3"/>
        <w:numPr>
          <w:ilvl w:val="0"/>
          <w:numId w:val="5"/>
        </w:numPr>
        <w:jc w:val="both"/>
        <w:rPr>
          <w:rFonts w:ascii="Times New Roman" w:hAnsi="Times New Roman" w:cs="Times New Roman"/>
          <w:b/>
          <w:sz w:val="24"/>
          <w:szCs w:val="24"/>
        </w:rPr>
      </w:pPr>
      <w:r>
        <w:rPr>
          <w:rFonts w:ascii="Times New Roman" w:hAnsi="Times New Roman" w:cs="Times New Roman"/>
          <w:sz w:val="24"/>
          <w:szCs w:val="24"/>
        </w:rPr>
        <w:t>E</w:t>
      </w:r>
      <w:r w:rsidR="006F5286">
        <w:rPr>
          <w:rFonts w:ascii="Times New Roman" w:hAnsi="Times New Roman" w:cs="Times New Roman"/>
          <w:sz w:val="24"/>
          <w:szCs w:val="24"/>
        </w:rPr>
        <w:t xml:space="preserve">xcluderea cheltuielilor sau modificarea destinației de finanțare, din contribuția Programului în contribuția beneficiarului, cheltuieli </w:t>
      </w:r>
      <w:r w:rsidR="008C5385">
        <w:rPr>
          <w:rFonts w:ascii="Times New Roman" w:hAnsi="Times New Roman" w:cs="Times New Roman"/>
          <w:sz w:val="24"/>
          <w:szCs w:val="24"/>
        </w:rPr>
        <w:t xml:space="preserve">ce se regăsesc în buget la </w:t>
      </w:r>
      <w:r w:rsidR="006F5286">
        <w:rPr>
          <w:rFonts w:ascii="Times New Roman" w:hAnsi="Times New Roman" w:cs="Times New Roman"/>
          <w:sz w:val="24"/>
          <w:szCs w:val="24"/>
        </w:rPr>
        <w:t xml:space="preserve">compartimentul activități socio-culturale: tricou bumbac, mapa A4 </w:t>
      </w:r>
      <w:proofErr w:type="spellStart"/>
      <w:r w:rsidR="006F5286">
        <w:rPr>
          <w:rFonts w:ascii="Times New Roman" w:hAnsi="Times New Roman" w:cs="Times New Roman"/>
          <w:sz w:val="24"/>
          <w:szCs w:val="24"/>
        </w:rPr>
        <w:t>carnet+pix</w:t>
      </w:r>
      <w:proofErr w:type="spellEnd"/>
      <w:r w:rsidR="006F5286">
        <w:rPr>
          <w:rFonts w:ascii="Times New Roman" w:hAnsi="Times New Roman" w:cs="Times New Roman"/>
          <w:sz w:val="24"/>
          <w:szCs w:val="24"/>
        </w:rPr>
        <w:t xml:space="preserve">, </w:t>
      </w:r>
      <w:proofErr w:type="spellStart"/>
      <w:r w:rsidR="006F5286">
        <w:rPr>
          <w:rFonts w:ascii="Times New Roman" w:hAnsi="Times New Roman" w:cs="Times New Roman"/>
          <w:sz w:val="24"/>
          <w:szCs w:val="24"/>
        </w:rPr>
        <w:t>kraft</w:t>
      </w:r>
      <w:proofErr w:type="spellEnd"/>
      <w:r w:rsidR="006F5286">
        <w:rPr>
          <w:rFonts w:ascii="Times New Roman" w:hAnsi="Times New Roman" w:cs="Times New Roman"/>
          <w:sz w:val="24"/>
          <w:szCs w:val="24"/>
        </w:rPr>
        <w:t xml:space="preserve">, </w:t>
      </w:r>
      <w:proofErr w:type="spellStart"/>
      <w:r w:rsidR="006F5286">
        <w:rPr>
          <w:rFonts w:ascii="Times New Roman" w:hAnsi="Times New Roman" w:cs="Times New Roman"/>
          <w:sz w:val="24"/>
          <w:szCs w:val="24"/>
        </w:rPr>
        <w:t>stichere</w:t>
      </w:r>
      <w:proofErr w:type="spellEnd"/>
      <w:r w:rsidR="006F5286">
        <w:rPr>
          <w:rFonts w:ascii="Times New Roman" w:hAnsi="Times New Roman" w:cs="Times New Roman"/>
          <w:sz w:val="24"/>
          <w:szCs w:val="24"/>
        </w:rPr>
        <w:t xml:space="preserve"> cu diametru 5 cm, geantă 100 % bumbac, ramă din lemn, premii produse ecologice, produse alimentare. </w:t>
      </w:r>
    </w:p>
    <w:p w14:paraId="5D473B63" w14:textId="77777777" w:rsidR="006F5286" w:rsidRDefault="008A0C43" w:rsidP="006F5286">
      <w:pPr>
        <w:pStyle w:val="a3"/>
        <w:numPr>
          <w:ilvl w:val="0"/>
          <w:numId w:val="5"/>
        </w:numPr>
        <w:jc w:val="both"/>
        <w:rPr>
          <w:rFonts w:ascii="Times New Roman" w:hAnsi="Times New Roman" w:cs="Times New Roman"/>
          <w:b/>
          <w:sz w:val="24"/>
          <w:szCs w:val="24"/>
        </w:rPr>
      </w:pPr>
      <w:r>
        <w:rPr>
          <w:rFonts w:ascii="Times New Roman" w:hAnsi="Times New Roman" w:cs="Times New Roman"/>
          <w:sz w:val="24"/>
          <w:szCs w:val="24"/>
        </w:rPr>
        <w:t>S</w:t>
      </w:r>
      <w:r w:rsidR="006F5286">
        <w:rPr>
          <w:rFonts w:ascii="Times New Roman" w:hAnsi="Times New Roman" w:cs="Times New Roman"/>
          <w:sz w:val="24"/>
          <w:szCs w:val="24"/>
        </w:rPr>
        <w:t xml:space="preserve">pecificarea exactă a cheltuielilor ce prevăd proiectarea </w:t>
      </w:r>
      <w:r>
        <w:rPr>
          <w:rFonts w:ascii="Times New Roman" w:hAnsi="Times New Roman" w:cs="Times New Roman"/>
          <w:sz w:val="24"/>
          <w:szCs w:val="24"/>
        </w:rPr>
        <w:t xml:space="preserve">în valoare de </w:t>
      </w:r>
      <w:r w:rsidR="006F5286">
        <w:rPr>
          <w:rFonts w:ascii="Times New Roman" w:hAnsi="Times New Roman" w:cs="Times New Roman"/>
          <w:sz w:val="24"/>
          <w:szCs w:val="24"/>
        </w:rPr>
        <w:t>30</w:t>
      </w:r>
      <w:r w:rsidR="006D131C">
        <w:rPr>
          <w:rFonts w:ascii="Times New Roman" w:hAnsi="Times New Roman" w:cs="Times New Roman"/>
          <w:sz w:val="24"/>
          <w:szCs w:val="24"/>
        </w:rPr>
        <w:t xml:space="preserve"> 000 lei. </w:t>
      </w:r>
    </w:p>
    <w:p w14:paraId="10BE3642" w14:textId="77777777" w:rsidR="00EE04B7" w:rsidRDefault="006F5286" w:rsidP="006F5286">
      <w:pPr>
        <w:pStyle w:val="a3"/>
        <w:ind w:left="1080"/>
        <w:jc w:val="both"/>
        <w:rPr>
          <w:rFonts w:ascii="Times New Roman" w:hAnsi="Times New Roman" w:cs="Times New Roman"/>
          <w:sz w:val="24"/>
          <w:szCs w:val="24"/>
        </w:rPr>
      </w:pPr>
      <w:r w:rsidRPr="006F5286">
        <w:rPr>
          <w:rFonts w:ascii="Times New Roman" w:hAnsi="Times New Roman" w:cs="Times New Roman"/>
          <w:sz w:val="24"/>
          <w:szCs w:val="24"/>
        </w:rPr>
        <w:t xml:space="preserve"> </w:t>
      </w:r>
    </w:p>
    <w:p w14:paraId="6C344E07" w14:textId="77777777" w:rsidR="00F51510" w:rsidRPr="006F5286" w:rsidRDefault="006F5286" w:rsidP="006F5286">
      <w:pPr>
        <w:pStyle w:val="a3"/>
        <w:ind w:left="1080"/>
        <w:jc w:val="both"/>
        <w:rPr>
          <w:rFonts w:ascii="Times New Roman" w:hAnsi="Times New Roman" w:cs="Times New Roman"/>
          <w:b/>
          <w:sz w:val="24"/>
          <w:szCs w:val="24"/>
        </w:rPr>
      </w:pPr>
      <w:r w:rsidRPr="006F5286">
        <w:rPr>
          <w:rFonts w:ascii="Times New Roman" w:hAnsi="Times New Roman" w:cs="Times New Roman"/>
          <w:sz w:val="24"/>
          <w:szCs w:val="24"/>
        </w:rPr>
        <w:t xml:space="preserve">                         </w:t>
      </w:r>
    </w:p>
    <w:p w14:paraId="2DA24A65" w14:textId="77777777" w:rsidR="002576BC" w:rsidRDefault="00883CD6" w:rsidP="00883CD6">
      <w:pPr>
        <w:pStyle w:val="a3"/>
        <w:numPr>
          <w:ilvl w:val="0"/>
          <w:numId w:val="3"/>
        </w:numPr>
        <w:jc w:val="both"/>
        <w:rPr>
          <w:rFonts w:ascii="Times New Roman" w:hAnsi="Times New Roman" w:cs="Times New Roman"/>
          <w:b/>
          <w:sz w:val="24"/>
          <w:szCs w:val="24"/>
        </w:rPr>
      </w:pPr>
      <w:r w:rsidRPr="002415EC">
        <w:rPr>
          <w:rFonts w:ascii="Times New Roman" w:hAnsi="Times New Roman" w:cs="Times New Roman"/>
          <w:b/>
          <w:sz w:val="24"/>
          <w:szCs w:val="24"/>
        </w:rPr>
        <w:t xml:space="preserve"> Zona Tinerilor</w:t>
      </w:r>
    </w:p>
    <w:p w14:paraId="460CD53D" w14:textId="77777777" w:rsidR="00C94D0A" w:rsidRPr="00C94D0A" w:rsidRDefault="00C94D0A" w:rsidP="00C94D0A">
      <w:pPr>
        <w:pStyle w:val="a3"/>
        <w:jc w:val="both"/>
        <w:rPr>
          <w:rFonts w:ascii="Times New Roman" w:hAnsi="Times New Roman" w:cs="Times New Roman"/>
          <w:b/>
          <w:sz w:val="24"/>
          <w:szCs w:val="24"/>
        </w:rPr>
      </w:pPr>
    </w:p>
    <w:p w14:paraId="755D691D" w14:textId="77777777" w:rsidR="00F51510" w:rsidRPr="00EE04B7" w:rsidRDefault="00F51510" w:rsidP="00F51510">
      <w:pPr>
        <w:pStyle w:val="a3"/>
        <w:jc w:val="both"/>
        <w:rPr>
          <w:rFonts w:ascii="Times New Roman" w:hAnsi="Times New Roman" w:cs="Times New Roman"/>
          <w:b/>
          <w:color w:val="000000" w:themeColor="text1"/>
          <w:sz w:val="24"/>
          <w:szCs w:val="24"/>
          <w:u w:val="single"/>
        </w:rPr>
      </w:pPr>
      <w:r w:rsidRPr="00EE04B7">
        <w:rPr>
          <w:rFonts w:ascii="Times New Roman" w:hAnsi="Times New Roman" w:cs="Times New Roman"/>
          <w:b/>
          <w:color w:val="000000" w:themeColor="text1"/>
          <w:sz w:val="24"/>
          <w:szCs w:val="24"/>
          <w:u w:val="single"/>
        </w:rPr>
        <w:t>Proiect acceptat spre procedura de vot</w:t>
      </w:r>
    </w:p>
    <w:p w14:paraId="1B966337" w14:textId="77777777" w:rsidR="00F51510" w:rsidRPr="00E239B9" w:rsidRDefault="00F51510" w:rsidP="00F51510">
      <w:pPr>
        <w:pStyle w:val="a3"/>
        <w:jc w:val="both"/>
        <w:rPr>
          <w:rFonts w:ascii="Times New Roman" w:hAnsi="Times New Roman" w:cs="Times New Roman"/>
          <w:b/>
          <w:color w:val="FF0000"/>
          <w:sz w:val="24"/>
          <w:szCs w:val="24"/>
        </w:rPr>
      </w:pPr>
    </w:p>
    <w:p w14:paraId="7368FB2F" w14:textId="77777777" w:rsidR="002576BC" w:rsidRDefault="002576BC" w:rsidP="00883CD6">
      <w:pPr>
        <w:pStyle w:val="a3"/>
        <w:jc w:val="both"/>
        <w:rPr>
          <w:rFonts w:ascii="Times New Roman" w:hAnsi="Times New Roman" w:cs="Times New Roman"/>
          <w:sz w:val="24"/>
          <w:szCs w:val="24"/>
        </w:rPr>
      </w:pPr>
    </w:p>
    <w:p w14:paraId="1D7941D9" w14:textId="77777777" w:rsidR="006D131C" w:rsidRDefault="00883CD6" w:rsidP="006D131C">
      <w:pPr>
        <w:pStyle w:val="a3"/>
        <w:numPr>
          <w:ilvl w:val="0"/>
          <w:numId w:val="3"/>
        </w:numPr>
        <w:jc w:val="both"/>
        <w:rPr>
          <w:rFonts w:ascii="Times New Roman" w:hAnsi="Times New Roman" w:cs="Times New Roman"/>
          <w:b/>
          <w:sz w:val="24"/>
          <w:szCs w:val="24"/>
        </w:rPr>
      </w:pPr>
      <w:r w:rsidRPr="002415EC">
        <w:rPr>
          <w:rFonts w:ascii="Times New Roman" w:hAnsi="Times New Roman" w:cs="Times New Roman"/>
          <w:b/>
          <w:sz w:val="24"/>
          <w:szCs w:val="24"/>
        </w:rPr>
        <w:t>Media Hub</w:t>
      </w:r>
    </w:p>
    <w:p w14:paraId="4FDFDA67" w14:textId="77777777" w:rsidR="00EE04B7" w:rsidRDefault="00EE04B7" w:rsidP="008A0C43">
      <w:pPr>
        <w:pStyle w:val="a3"/>
        <w:ind w:left="1080"/>
        <w:jc w:val="both"/>
        <w:rPr>
          <w:rFonts w:ascii="Times New Roman" w:hAnsi="Times New Roman" w:cs="Times New Roman"/>
          <w:b/>
          <w:sz w:val="24"/>
          <w:szCs w:val="24"/>
        </w:rPr>
      </w:pPr>
    </w:p>
    <w:p w14:paraId="59CA8093" w14:textId="77777777" w:rsidR="00EE04B7" w:rsidRPr="00EE04B7" w:rsidRDefault="00EE04B7" w:rsidP="00EE04B7">
      <w:pPr>
        <w:pStyle w:val="a3"/>
        <w:ind w:left="426"/>
        <w:rPr>
          <w:rFonts w:ascii="Times New Roman" w:hAnsi="Times New Roman" w:cs="Times New Roman"/>
          <w:sz w:val="24"/>
          <w:szCs w:val="24"/>
        </w:rPr>
      </w:pPr>
      <w:r w:rsidRPr="00EE04B7">
        <w:rPr>
          <w:rFonts w:ascii="Times New Roman" w:hAnsi="Times New Roman" w:cs="Times New Roman"/>
          <w:sz w:val="24"/>
          <w:szCs w:val="24"/>
        </w:rPr>
        <w:t xml:space="preserve">S-a solicitat: </w:t>
      </w:r>
    </w:p>
    <w:p w14:paraId="48B37B77" w14:textId="77777777" w:rsidR="006D131C" w:rsidRDefault="008A0C43" w:rsidP="00F30F28">
      <w:pPr>
        <w:pStyle w:val="a3"/>
        <w:numPr>
          <w:ilvl w:val="0"/>
          <w:numId w:val="10"/>
        </w:numPr>
        <w:rPr>
          <w:rFonts w:ascii="Times New Roman" w:hAnsi="Times New Roman" w:cs="Times New Roman"/>
          <w:sz w:val="24"/>
          <w:szCs w:val="24"/>
        </w:rPr>
      </w:pPr>
      <w:r w:rsidRPr="008A0C43">
        <w:rPr>
          <w:rFonts w:ascii="Times New Roman" w:hAnsi="Times New Roman" w:cs="Times New Roman"/>
          <w:sz w:val="24"/>
          <w:szCs w:val="24"/>
        </w:rPr>
        <w:t xml:space="preserve">Identificarea </w:t>
      </w:r>
      <w:r w:rsidR="00375B02" w:rsidRPr="008A0C43">
        <w:rPr>
          <w:rFonts w:ascii="Times New Roman" w:hAnsi="Times New Roman" w:cs="Times New Roman"/>
          <w:sz w:val="24"/>
          <w:szCs w:val="24"/>
        </w:rPr>
        <w:t xml:space="preserve">serviciilor </w:t>
      </w:r>
      <w:r w:rsidR="006D131C" w:rsidRPr="008A0C43">
        <w:rPr>
          <w:rFonts w:ascii="Times New Roman" w:hAnsi="Times New Roman" w:cs="Times New Roman"/>
          <w:sz w:val="24"/>
          <w:szCs w:val="24"/>
        </w:rPr>
        <w:t xml:space="preserve">ce urmează a fi finanțate </w:t>
      </w:r>
      <w:r w:rsidR="00375B02" w:rsidRPr="008A0C43">
        <w:rPr>
          <w:rFonts w:ascii="Times New Roman" w:hAnsi="Times New Roman" w:cs="Times New Roman"/>
          <w:sz w:val="24"/>
          <w:szCs w:val="24"/>
        </w:rPr>
        <w:t xml:space="preserve">și </w:t>
      </w:r>
      <w:r w:rsidR="00EE04B7">
        <w:rPr>
          <w:rFonts w:ascii="Times New Roman" w:hAnsi="Times New Roman" w:cs="Times New Roman"/>
          <w:sz w:val="24"/>
          <w:szCs w:val="24"/>
        </w:rPr>
        <w:t xml:space="preserve">argumentarea </w:t>
      </w:r>
      <w:r w:rsidR="00375B02" w:rsidRPr="008A0C43">
        <w:rPr>
          <w:rFonts w:ascii="Times New Roman" w:hAnsi="Times New Roman" w:cs="Times New Roman"/>
          <w:sz w:val="24"/>
          <w:szCs w:val="24"/>
        </w:rPr>
        <w:t xml:space="preserve">obiectelor/tehnicii: căști, microfon, aparat </w:t>
      </w:r>
      <w:proofErr w:type="spellStart"/>
      <w:r w:rsidR="00375B02" w:rsidRPr="008A0C43">
        <w:rPr>
          <w:rFonts w:ascii="Times New Roman" w:hAnsi="Times New Roman" w:cs="Times New Roman"/>
          <w:sz w:val="24"/>
          <w:szCs w:val="24"/>
        </w:rPr>
        <w:t>foto</w:t>
      </w:r>
      <w:proofErr w:type="spellEnd"/>
      <w:r w:rsidR="00375B02" w:rsidRPr="008A0C43">
        <w:rPr>
          <w:rFonts w:ascii="Times New Roman" w:hAnsi="Times New Roman" w:cs="Times New Roman"/>
          <w:sz w:val="24"/>
          <w:szCs w:val="24"/>
        </w:rPr>
        <w:t xml:space="preserve">, card </w:t>
      </w:r>
      <w:r w:rsidR="006D131C" w:rsidRPr="008A0C43">
        <w:rPr>
          <w:rFonts w:ascii="Times New Roman" w:hAnsi="Times New Roman" w:cs="Times New Roman"/>
          <w:sz w:val="24"/>
          <w:szCs w:val="24"/>
        </w:rPr>
        <w:t>de memorie, laptop etc.</w:t>
      </w:r>
    </w:p>
    <w:p w14:paraId="28946BEF" w14:textId="77777777" w:rsidR="00F30F28" w:rsidRPr="00F30F28" w:rsidRDefault="00F30F28" w:rsidP="00F30F28">
      <w:pPr>
        <w:pStyle w:val="a3"/>
        <w:numPr>
          <w:ilvl w:val="0"/>
          <w:numId w:val="10"/>
        </w:numPr>
        <w:rPr>
          <w:rFonts w:ascii="Times New Roman" w:hAnsi="Times New Roman" w:cs="Times New Roman"/>
          <w:sz w:val="24"/>
          <w:szCs w:val="24"/>
        </w:rPr>
      </w:pPr>
    </w:p>
    <w:p w14:paraId="60FD7249" w14:textId="77777777" w:rsidR="002576BC" w:rsidRPr="00F30F28" w:rsidRDefault="00F30F28" w:rsidP="002576BC">
      <w:pPr>
        <w:jc w:val="both"/>
        <w:rPr>
          <w:rFonts w:ascii="Times New Roman" w:hAnsi="Times New Roman" w:cs="Times New Roman"/>
          <w:sz w:val="24"/>
          <w:szCs w:val="24"/>
        </w:rPr>
      </w:pPr>
      <w:r>
        <w:rPr>
          <w:rFonts w:ascii="Times New Roman" w:hAnsi="Times New Roman" w:cs="Times New Roman"/>
          <w:sz w:val="24"/>
          <w:szCs w:val="24"/>
        </w:rPr>
        <w:t xml:space="preserve">În concluzie, </w:t>
      </w:r>
      <w:r w:rsidRPr="00F30F28">
        <w:rPr>
          <w:rFonts w:ascii="Times New Roman" w:hAnsi="Times New Roman" w:cs="Times New Roman"/>
          <w:sz w:val="24"/>
          <w:szCs w:val="24"/>
        </w:rPr>
        <w:t>s-a stabilit că la următoarea ședință vor fi reconfirmate 6 proiecte la procedura</w:t>
      </w:r>
      <w:r>
        <w:rPr>
          <w:rFonts w:ascii="Times New Roman" w:hAnsi="Times New Roman" w:cs="Times New Roman"/>
          <w:sz w:val="24"/>
          <w:szCs w:val="24"/>
        </w:rPr>
        <w:t xml:space="preserve"> de vot în cazul în care vor fi efectuate modificările solicitate de către Comisia de evaluare. </w:t>
      </w:r>
      <w:r>
        <w:rPr>
          <w:rFonts w:ascii="Times New Roman" w:hAnsi="Times New Roman" w:cs="Times New Roman"/>
          <w:sz w:val="24"/>
          <w:szCs w:val="24"/>
        </w:rPr>
        <w:br/>
        <w:t xml:space="preserve">De menționat că, în cadrul ședinței un proiect a fost respins </w:t>
      </w:r>
      <w:r w:rsidRPr="00F30F28">
        <w:rPr>
          <w:rFonts w:ascii="Times New Roman" w:hAnsi="Times New Roman" w:cs="Times New Roman"/>
          <w:sz w:val="24"/>
          <w:szCs w:val="24"/>
        </w:rPr>
        <w:t xml:space="preserve">altele 4 proiecte au fost aprobate pentru a </w:t>
      </w:r>
      <w:r>
        <w:rPr>
          <w:rFonts w:ascii="Times New Roman" w:hAnsi="Times New Roman" w:cs="Times New Roman"/>
          <w:sz w:val="24"/>
          <w:szCs w:val="24"/>
        </w:rPr>
        <w:t xml:space="preserve">le înainta la procedura de vot online. </w:t>
      </w:r>
    </w:p>
    <w:p w14:paraId="761638C7" w14:textId="77777777" w:rsidR="00883CD6" w:rsidRPr="00F30F28" w:rsidRDefault="00883CD6" w:rsidP="00883CD6">
      <w:pPr>
        <w:pStyle w:val="a3"/>
        <w:jc w:val="both"/>
        <w:rPr>
          <w:rFonts w:ascii="Times New Roman" w:hAnsi="Times New Roman" w:cs="Times New Roman"/>
          <w:sz w:val="24"/>
          <w:szCs w:val="24"/>
        </w:rPr>
      </w:pPr>
    </w:p>
    <w:p w14:paraId="4D8D1777" w14:textId="77777777" w:rsidR="0089729A" w:rsidRDefault="0089729A"/>
    <w:p w14:paraId="38C9FCBC" w14:textId="77777777" w:rsidR="002576BC" w:rsidRDefault="002576BC" w:rsidP="00883CD6">
      <w:pPr>
        <w:jc w:val="both"/>
        <w:rPr>
          <w:rFonts w:ascii="Times New Roman" w:hAnsi="Times New Roman" w:cs="Times New Roman"/>
          <w:b/>
          <w:sz w:val="24"/>
          <w:szCs w:val="24"/>
        </w:rPr>
      </w:pPr>
    </w:p>
    <w:p w14:paraId="37F17D3B" w14:textId="77777777" w:rsidR="00EE04B7" w:rsidRDefault="00EE04B7" w:rsidP="00883CD6">
      <w:pPr>
        <w:jc w:val="both"/>
        <w:rPr>
          <w:rFonts w:ascii="Times New Roman" w:hAnsi="Times New Roman" w:cs="Times New Roman"/>
          <w:b/>
          <w:sz w:val="24"/>
          <w:szCs w:val="24"/>
        </w:rPr>
      </w:pPr>
    </w:p>
    <w:p w14:paraId="465E1E78" w14:textId="77777777" w:rsidR="00242137" w:rsidRDefault="00242137" w:rsidP="001C46FB"/>
    <w:sectPr w:rsidR="00242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0701"/>
    <w:multiLevelType w:val="hybridMultilevel"/>
    <w:tmpl w:val="C4F43958"/>
    <w:lvl w:ilvl="0" w:tplc="D1843092">
      <w:start w:val="1"/>
      <w:numFmt w:val="decimal"/>
      <w:lvlText w:val="%1."/>
      <w:lvlJc w:val="left"/>
      <w:pPr>
        <w:ind w:left="720" w:hanging="360"/>
      </w:pPr>
      <w:rPr>
        <w:rFonts w:hint="default"/>
        <w:b/>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668542A"/>
    <w:multiLevelType w:val="hybridMultilevel"/>
    <w:tmpl w:val="21AAF302"/>
    <w:lvl w:ilvl="0" w:tplc="D854C5E4">
      <w:start w:val="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89371AA"/>
    <w:multiLevelType w:val="hybridMultilevel"/>
    <w:tmpl w:val="FB628540"/>
    <w:lvl w:ilvl="0" w:tplc="E5BA9EB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8FB2CEE"/>
    <w:multiLevelType w:val="hybridMultilevel"/>
    <w:tmpl w:val="52A4C502"/>
    <w:lvl w:ilvl="0" w:tplc="D854C5E4">
      <w:start w:val="3"/>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3FC12313"/>
    <w:multiLevelType w:val="hybridMultilevel"/>
    <w:tmpl w:val="8E085E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72E3F58"/>
    <w:multiLevelType w:val="hybridMultilevel"/>
    <w:tmpl w:val="E8A83088"/>
    <w:lvl w:ilvl="0" w:tplc="1B921D00">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67310280"/>
    <w:multiLevelType w:val="hybridMultilevel"/>
    <w:tmpl w:val="31DC2A0A"/>
    <w:lvl w:ilvl="0" w:tplc="D854C5E4">
      <w:start w:val="3"/>
      <w:numFmt w:val="bullet"/>
      <w:lvlText w:val="-"/>
      <w:lvlJc w:val="left"/>
      <w:pPr>
        <w:ind w:left="1440" w:hanging="360"/>
      </w:pPr>
      <w:rPr>
        <w:rFonts w:ascii="Times New Roman" w:eastAsiaTheme="minorHAns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68C17261"/>
    <w:multiLevelType w:val="hybridMultilevel"/>
    <w:tmpl w:val="68AADBD8"/>
    <w:lvl w:ilvl="0" w:tplc="D854C5E4">
      <w:start w:val="3"/>
      <w:numFmt w:val="bullet"/>
      <w:lvlText w:val="-"/>
      <w:lvlJc w:val="left"/>
      <w:pPr>
        <w:ind w:left="1146" w:hanging="360"/>
      </w:pPr>
      <w:rPr>
        <w:rFonts w:ascii="Times New Roman" w:eastAsiaTheme="minorHAnsi" w:hAnsi="Times New Roman" w:cs="Times New Roman"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8" w15:restartNumberingAfterBreak="0">
    <w:nsid w:val="776E09FD"/>
    <w:multiLevelType w:val="hybridMultilevel"/>
    <w:tmpl w:val="90826C44"/>
    <w:lvl w:ilvl="0" w:tplc="E5BA9EB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7FC5458"/>
    <w:multiLevelType w:val="hybridMultilevel"/>
    <w:tmpl w:val="142E8C00"/>
    <w:lvl w:ilvl="0" w:tplc="800CE104">
      <w:start w:val="1"/>
      <w:numFmt w:val="decimal"/>
      <w:lvlText w:val="%1."/>
      <w:lvlJc w:val="left"/>
      <w:pPr>
        <w:ind w:left="720" w:hanging="360"/>
      </w:pPr>
      <w:rPr>
        <w:rFonts w:ascii="Times New Roman" w:eastAsiaTheme="minorHAnsi"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8"/>
  </w:num>
  <w:num w:numId="7">
    <w:abstractNumId w:val="9"/>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9A"/>
    <w:rsid w:val="000C3845"/>
    <w:rsid w:val="001C46FB"/>
    <w:rsid w:val="00242137"/>
    <w:rsid w:val="002576BC"/>
    <w:rsid w:val="002F4DDF"/>
    <w:rsid w:val="00375B02"/>
    <w:rsid w:val="00411DF6"/>
    <w:rsid w:val="00525895"/>
    <w:rsid w:val="00552B4B"/>
    <w:rsid w:val="005C0C45"/>
    <w:rsid w:val="006D131C"/>
    <w:rsid w:val="006F5286"/>
    <w:rsid w:val="00704D55"/>
    <w:rsid w:val="00717D0E"/>
    <w:rsid w:val="00792983"/>
    <w:rsid w:val="008035D2"/>
    <w:rsid w:val="00883CD6"/>
    <w:rsid w:val="0089729A"/>
    <w:rsid w:val="008A0C43"/>
    <w:rsid w:val="008C5385"/>
    <w:rsid w:val="008C76A0"/>
    <w:rsid w:val="00A457A2"/>
    <w:rsid w:val="00B11472"/>
    <w:rsid w:val="00C94D0A"/>
    <w:rsid w:val="00E239B9"/>
    <w:rsid w:val="00EE04B7"/>
    <w:rsid w:val="00F30F28"/>
    <w:rsid w:val="00F51510"/>
    <w:rsid w:val="00FC4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81BB"/>
  <w15:docId w15:val="{44AFE4FF-612D-4277-9220-2657F980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29A"/>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29A"/>
    <w:pPr>
      <w:ind w:left="720"/>
      <w:contextualSpacing/>
    </w:pPr>
  </w:style>
  <w:style w:type="paragraph" w:styleId="a4">
    <w:name w:val="Balloon Text"/>
    <w:basedOn w:val="a"/>
    <w:link w:val="a5"/>
    <w:uiPriority w:val="99"/>
    <w:semiHidden/>
    <w:unhideWhenUsed/>
    <w:rsid w:val="00A457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457A2"/>
    <w:rPr>
      <w:rFonts w:ascii="Tahoma" w:hAnsi="Tahoma" w:cs="Tahoma"/>
      <w:sz w:val="16"/>
      <w:szCs w:val="16"/>
      <w:lang w:val="ro-RO"/>
    </w:rPr>
  </w:style>
  <w:style w:type="table" w:styleId="a6">
    <w:name w:val="Table Grid"/>
    <w:basedOn w:val="a1"/>
    <w:uiPriority w:val="59"/>
    <w:rsid w:val="00F30F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82097">
      <w:bodyDiv w:val="1"/>
      <w:marLeft w:val="0"/>
      <w:marRight w:val="0"/>
      <w:marTop w:val="0"/>
      <w:marBottom w:val="0"/>
      <w:divBdr>
        <w:top w:val="none" w:sz="0" w:space="0" w:color="auto"/>
        <w:left w:val="none" w:sz="0" w:space="0" w:color="auto"/>
        <w:bottom w:val="none" w:sz="0" w:space="0" w:color="auto"/>
        <w:right w:val="none" w:sz="0" w:space="0" w:color="auto"/>
      </w:divBdr>
    </w:div>
    <w:div w:id="952131147">
      <w:bodyDiv w:val="1"/>
      <w:marLeft w:val="0"/>
      <w:marRight w:val="0"/>
      <w:marTop w:val="0"/>
      <w:marBottom w:val="0"/>
      <w:divBdr>
        <w:top w:val="none" w:sz="0" w:space="0" w:color="auto"/>
        <w:left w:val="none" w:sz="0" w:space="0" w:color="auto"/>
        <w:bottom w:val="none" w:sz="0" w:space="0" w:color="auto"/>
        <w:right w:val="none" w:sz="0" w:space="0" w:color="auto"/>
      </w:divBdr>
      <w:divsChild>
        <w:div w:id="567377238">
          <w:marLeft w:val="0"/>
          <w:marRight w:val="0"/>
          <w:marTop w:val="0"/>
          <w:marBottom w:val="0"/>
          <w:divBdr>
            <w:top w:val="none" w:sz="0" w:space="0" w:color="auto"/>
            <w:left w:val="none" w:sz="0" w:space="0" w:color="auto"/>
            <w:bottom w:val="none" w:sz="0" w:space="0" w:color="auto"/>
            <w:right w:val="none" w:sz="0" w:space="0" w:color="auto"/>
          </w:divBdr>
        </w:div>
        <w:div w:id="1761023722">
          <w:marLeft w:val="0"/>
          <w:marRight w:val="0"/>
          <w:marTop w:val="0"/>
          <w:marBottom w:val="0"/>
          <w:divBdr>
            <w:top w:val="none" w:sz="0" w:space="0" w:color="auto"/>
            <w:left w:val="none" w:sz="0" w:space="0" w:color="auto"/>
            <w:bottom w:val="none" w:sz="0" w:space="0" w:color="auto"/>
            <w:right w:val="none" w:sz="0" w:space="0" w:color="auto"/>
          </w:divBdr>
        </w:div>
        <w:div w:id="767584531">
          <w:marLeft w:val="0"/>
          <w:marRight w:val="0"/>
          <w:marTop w:val="0"/>
          <w:marBottom w:val="0"/>
          <w:divBdr>
            <w:top w:val="none" w:sz="0" w:space="0" w:color="auto"/>
            <w:left w:val="none" w:sz="0" w:space="0" w:color="auto"/>
            <w:bottom w:val="none" w:sz="0" w:space="0" w:color="auto"/>
            <w:right w:val="none" w:sz="0" w:space="0" w:color="auto"/>
          </w:divBdr>
        </w:div>
        <w:div w:id="769589914">
          <w:marLeft w:val="0"/>
          <w:marRight w:val="0"/>
          <w:marTop w:val="0"/>
          <w:marBottom w:val="0"/>
          <w:divBdr>
            <w:top w:val="none" w:sz="0" w:space="0" w:color="auto"/>
            <w:left w:val="none" w:sz="0" w:space="0" w:color="auto"/>
            <w:bottom w:val="none" w:sz="0" w:space="0" w:color="auto"/>
            <w:right w:val="none" w:sz="0" w:space="0" w:color="auto"/>
          </w:divBdr>
        </w:div>
        <w:div w:id="1236430807">
          <w:marLeft w:val="0"/>
          <w:marRight w:val="0"/>
          <w:marTop w:val="0"/>
          <w:marBottom w:val="0"/>
          <w:divBdr>
            <w:top w:val="none" w:sz="0" w:space="0" w:color="auto"/>
            <w:left w:val="none" w:sz="0" w:space="0" w:color="auto"/>
            <w:bottom w:val="none" w:sz="0" w:space="0" w:color="auto"/>
            <w:right w:val="none" w:sz="0" w:space="0" w:color="auto"/>
          </w:divBdr>
        </w:div>
        <w:div w:id="677468781">
          <w:marLeft w:val="0"/>
          <w:marRight w:val="0"/>
          <w:marTop w:val="0"/>
          <w:marBottom w:val="0"/>
          <w:divBdr>
            <w:top w:val="none" w:sz="0" w:space="0" w:color="auto"/>
            <w:left w:val="none" w:sz="0" w:space="0" w:color="auto"/>
            <w:bottom w:val="none" w:sz="0" w:space="0" w:color="auto"/>
            <w:right w:val="none" w:sz="0" w:space="0" w:color="auto"/>
          </w:divBdr>
        </w:div>
        <w:div w:id="868371461">
          <w:marLeft w:val="0"/>
          <w:marRight w:val="0"/>
          <w:marTop w:val="0"/>
          <w:marBottom w:val="0"/>
          <w:divBdr>
            <w:top w:val="none" w:sz="0" w:space="0" w:color="auto"/>
            <w:left w:val="none" w:sz="0" w:space="0" w:color="auto"/>
            <w:bottom w:val="none" w:sz="0" w:space="0" w:color="auto"/>
            <w:right w:val="none" w:sz="0" w:space="0" w:color="auto"/>
          </w:divBdr>
        </w:div>
      </w:divsChild>
    </w:div>
    <w:div w:id="999651971">
      <w:bodyDiv w:val="1"/>
      <w:marLeft w:val="0"/>
      <w:marRight w:val="0"/>
      <w:marTop w:val="0"/>
      <w:marBottom w:val="0"/>
      <w:divBdr>
        <w:top w:val="none" w:sz="0" w:space="0" w:color="auto"/>
        <w:left w:val="none" w:sz="0" w:space="0" w:color="auto"/>
        <w:bottom w:val="none" w:sz="0" w:space="0" w:color="auto"/>
        <w:right w:val="none" w:sz="0" w:space="0" w:color="auto"/>
      </w:divBdr>
      <w:divsChild>
        <w:div w:id="1747070899">
          <w:marLeft w:val="0"/>
          <w:marRight w:val="0"/>
          <w:marTop w:val="0"/>
          <w:marBottom w:val="0"/>
          <w:divBdr>
            <w:top w:val="none" w:sz="0" w:space="0" w:color="auto"/>
            <w:left w:val="none" w:sz="0" w:space="0" w:color="auto"/>
            <w:bottom w:val="none" w:sz="0" w:space="0" w:color="auto"/>
            <w:right w:val="none" w:sz="0" w:space="0" w:color="auto"/>
          </w:divBdr>
        </w:div>
        <w:div w:id="2071951388">
          <w:marLeft w:val="0"/>
          <w:marRight w:val="0"/>
          <w:marTop w:val="0"/>
          <w:marBottom w:val="0"/>
          <w:divBdr>
            <w:top w:val="none" w:sz="0" w:space="0" w:color="auto"/>
            <w:left w:val="none" w:sz="0" w:space="0" w:color="auto"/>
            <w:bottom w:val="none" w:sz="0" w:space="0" w:color="auto"/>
            <w:right w:val="none" w:sz="0" w:space="0" w:color="auto"/>
          </w:divBdr>
        </w:div>
        <w:div w:id="19866974">
          <w:marLeft w:val="0"/>
          <w:marRight w:val="0"/>
          <w:marTop w:val="0"/>
          <w:marBottom w:val="0"/>
          <w:divBdr>
            <w:top w:val="none" w:sz="0" w:space="0" w:color="auto"/>
            <w:left w:val="none" w:sz="0" w:space="0" w:color="auto"/>
            <w:bottom w:val="none" w:sz="0" w:space="0" w:color="auto"/>
            <w:right w:val="none" w:sz="0" w:space="0" w:color="auto"/>
          </w:divBdr>
        </w:div>
        <w:div w:id="186414470">
          <w:marLeft w:val="0"/>
          <w:marRight w:val="0"/>
          <w:marTop w:val="0"/>
          <w:marBottom w:val="0"/>
          <w:divBdr>
            <w:top w:val="none" w:sz="0" w:space="0" w:color="auto"/>
            <w:left w:val="none" w:sz="0" w:space="0" w:color="auto"/>
            <w:bottom w:val="none" w:sz="0" w:space="0" w:color="auto"/>
            <w:right w:val="none" w:sz="0" w:space="0" w:color="auto"/>
          </w:divBdr>
        </w:div>
      </w:divsChild>
    </w:div>
    <w:div w:id="1726564637">
      <w:bodyDiv w:val="1"/>
      <w:marLeft w:val="0"/>
      <w:marRight w:val="0"/>
      <w:marTop w:val="0"/>
      <w:marBottom w:val="0"/>
      <w:divBdr>
        <w:top w:val="none" w:sz="0" w:space="0" w:color="auto"/>
        <w:left w:val="none" w:sz="0" w:space="0" w:color="auto"/>
        <w:bottom w:val="none" w:sz="0" w:space="0" w:color="auto"/>
        <w:right w:val="none" w:sz="0" w:space="0" w:color="auto"/>
      </w:divBdr>
      <w:divsChild>
        <w:div w:id="1837454847">
          <w:marLeft w:val="0"/>
          <w:marRight w:val="0"/>
          <w:marTop w:val="0"/>
          <w:marBottom w:val="0"/>
          <w:divBdr>
            <w:top w:val="none" w:sz="0" w:space="0" w:color="auto"/>
            <w:left w:val="none" w:sz="0" w:space="0" w:color="auto"/>
            <w:bottom w:val="none" w:sz="0" w:space="0" w:color="auto"/>
            <w:right w:val="none" w:sz="0" w:space="0" w:color="auto"/>
          </w:divBdr>
        </w:div>
        <w:div w:id="1186754089">
          <w:marLeft w:val="0"/>
          <w:marRight w:val="0"/>
          <w:marTop w:val="0"/>
          <w:marBottom w:val="0"/>
          <w:divBdr>
            <w:top w:val="none" w:sz="0" w:space="0" w:color="auto"/>
            <w:left w:val="none" w:sz="0" w:space="0" w:color="auto"/>
            <w:bottom w:val="none" w:sz="0" w:space="0" w:color="auto"/>
            <w:right w:val="none" w:sz="0" w:space="0" w:color="auto"/>
          </w:divBdr>
        </w:div>
        <w:div w:id="904298070">
          <w:marLeft w:val="0"/>
          <w:marRight w:val="0"/>
          <w:marTop w:val="0"/>
          <w:marBottom w:val="0"/>
          <w:divBdr>
            <w:top w:val="none" w:sz="0" w:space="0" w:color="auto"/>
            <w:left w:val="none" w:sz="0" w:space="0" w:color="auto"/>
            <w:bottom w:val="none" w:sz="0" w:space="0" w:color="auto"/>
            <w:right w:val="none" w:sz="0" w:space="0" w:color="auto"/>
          </w:divBdr>
        </w:div>
      </w:divsChild>
    </w:div>
    <w:div w:id="1792555850">
      <w:bodyDiv w:val="1"/>
      <w:marLeft w:val="0"/>
      <w:marRight w:val="0"/>
      <w:marTop w:val="0"/>
      <w:marBottom w:val="0"/>
      <w:divBdr>
        <w:top w:val="none" w:sz="0" w:space="0" w:color="auto"/>
        <w:left w:val="none" w:sz="0" w:space="0" w:color="auto"/>
        <w:bottom w:val="none" w:sz="0" w:space="0" w:color="auto"/>
        <w:right w:val="none" w:sz="0" w:space="0" w:color="auto"/>
      </w:divBdr>
      <w:divsChild>
        <w:div w:id="815412796">
          <w:marLeft w:val="0"/>
          <w:marRight w:val="0"/>
          <w:marTop w:val="0"/>
          <w:marBottom w:val="0"/>
          <w:divBdr>
            <w:top w:val="none" w:sz="0" w:space="0" w:color="auto"/>
            <w:left w:val="none" w:sz="0" w:space="0" w:color="auto"/>
            <w:bottom w:val="none" w:sz="0" w:space="0" w:color="auto"/>
            <w:right w:val="none" w:sz="0" w:space="0" w:color="auto"/>
          </w:divBdr>
        </w:div>
        <w:div w:id="996685398">
          <w:marLeft w:val="0"/>
          <w:marRight w:val="0"/>
          <w:marTop w:val="0"/>
          <w:marBottom w:val="0"/>
          <w:divBdr>
            <w:top w:val="none" w:sz="0" w:space="0" w:color="auto"/>
            <w:left w:val="none" w:sz="0" w:space="0" w:color="auto"/>
            <w:bottom w:val="none" w:sz="0" w:space="0" w:color="auto"/>
            <w:right w:val="none" w:sz="0" w:space="0" w:color="auto"/>
          </w:divBdr>
        </w:div>
        <w:div w:id="226188647">
          <w:marLeft w:val="0"/>
          <w:marRight w:val="0"/>
          <w:marTop w:val="0"/>
          <w:marBottom w:val="0"/>
          <w:divBdr>
            <w:top w:val="none" w:sz="0" w:space="0" w:color="auto"/>
            <w:left w:val="none" w:sz="0" w:space="0" w:color="auto"/>
            <w:bottom w:val="none" w:sz="0" w:space="0" w:color="auto"/>
            <w:right w:val="none" w:sz="0" w:space="0" w:color="auto"/>
          </w:divBdr>
        </w:div>
      </w:divsChild>
    </w:div>
    <w:div w:id="2088183140">
      <w:bodyDiv w:val="1"/>
      <w:marLeft w:val="0"/>
      <w:marRight w:val="0"/>
      <w:marTop w:val="0"/>
      <w:marBottom w:val="0"/>
      <w:divBdr>
        <w:top w:val="none" w:sz="0" w:space="0" w:color="auto"/>
        <w:left w:val="none" w:sz="0" w:space="0" w:color="auto"/>
        <w:bottom w:val="none" w:sz="0" w:space="0" w:color="auto"/>
        <w:right w:val="none" w:sz="0" w:space="0" w:color="auto"/>
      </w:divBdr>
      <w:divsChild>
        <w:div w:id="130288948">
          <w:marLeft w:val="0"/>
          <w:marRight w:val="0"/>
          <w:marTop w:val="0"/>
          <w:marBottom w:val="0"/>
          <w:divBdr>
            <w:top w:val="none" w:sz="0" w:space="0" w:color="auto"/>
            <w:left w:val="none" w:sz="0" w:space="0" w:color="auto"/>
            <w:bottom w:val="none" w:sz="0" w:space="0" w:color="auto"/>
            <w:right w:val="none" w:sz="0" w:space="0" w:color="auto"/>
          </w:divBdr>
        </w:div>
        <w:div w:id="106126707">
          <w:marLeft w:val="0"/>
          <w:marRight w:val="0"/>
          <w:marTop w:val="0"/>
          <w:marBottom w:val="0"/>
          <w:divBdr>
            <w:top w:val="none" w:sz="0" w:space="0" w:color="auto"/>
            <w:left w:val="none" w:sz="0" w:space="0" w:color="auto"/>
            <w:bottom w:val="none" w:sz="0" w:space="0" w:color="auto"/>
            <w:right w:val="none" w:sz="0" w:space="0" w:color="auto"/>
          </w:divBdr>
        </w:div>
        <w:div w:id="504783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5544</Characters>
  <Application>Microsoft Office Word</Application>
  <DocSecurity>0</DocSecurity>
  <Lines>46</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Procopciuc Alina</dc:creator>
  <cp:lastModifiedBy>USER</cp:lastModifiedBy>
  <cp:revision>2</cp:revision>
  <cp:lastPrinted>2022-04-08T08:38:00Z</cp:lastPrinted>
  <dcterms:created xsi:type="dcterms:W3CDTF">2022-04-13T21:39:00Z</dcterms:created>
  <dcterms:modified xsi:type="dcterms:W3CDTF">2022-04-13T21:39:00Z</dcterms:modified>
</cp:coreProperties>
</file>