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BC32E3" w:rsidRDefault="00BC32E3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90237" w:rsidRDefault="00E90237" w:rsidP="00E9023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0237" w:rsidRDefault="00E90237" w:rsidP="00E9023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Ismail, bd. Șt. cel Mare, bd. Gagarin, bd. Negruzzi, Aleea Gării, bd. D. Cantemir,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București, str. Columna, str. Mit. Varlaam, str. Pușkin, str. Armenească, str. Tighina. 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1C594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3CEF" w:rsidRDefault="00F53CEF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1C5948">
        <w:rPr>
          <w:sz w:val="26"/>
          <w:szCs w:val="26"/>
          <w:lang w:val="ro-RO"/>
        </w:rPr>
        <w:t xml:space="preserve"> </w:t>
      </w:r>
      <w:r w:rsidR="002735D6">
        <w:rPr>
          <w:sz w:val="26"/>
          <w:szCs w:val="26"/>
          <w:lang w:val="ro-RO"/>
        </w:rPr>
        <w:t xml:space="preserve">str. Grenoble, </w:t>
      </w:r>
      <w:r w:rsidR="00696C32">
        <w:rPr>
          <w:sz w:val="26"/>
          <w:szCs w:val="26"/>
          <w:lang w:val="ro-RO"/>
        </w:rPr>
        <w:t xml:space="preserve">str. Miorița, str. </w:t>
      </w:r>
      <w:proofErr w:type="spellStart"/>
      <w:r w:rsidR="00696C32">
        <w:rPr>
          <w:sz w:val="26"/>
          <w:szCs w:val="26"/>
          <w:lang w:val="ro-RO"/>
        </w:rPr>
        <w:t>Sprîncenoaia</w:t>
      </w:r>
      <w:proofErr w:type="spellEnd"/>
      <w:r w:rsidR="00696C32">
        <w:rPr>
          <w:sz w:val="26"/>
          <w:szCs w:val="26"/>
          <w:lang w:val="ro-RO"/>
        </w:rPr>
        <w:t xml:space="preserve">, str. L. </w:t>
      </w:r>
      <w:proofErr w:type="spellStart"/>
      <w:r w:rsidR="00696C32">
        <w:rPr>
          <w:sz w:val="26"/>
          <w:szCs w:val="26"/>
          <w:lang w:val="ro-RO"/>
        </w:rPr>
        <w:t>Kaczynski</w:t>
      </w:r>
      <w:proofErr w:type="spellEnd"/>
      <w:r w:rsidR="00696C32">
        <w:rPr>
          <w:sz w:val="26"/>
          <w:szCs w:val="26"/>
          <w:lang w:val="ro-RO"/>
        </w:rPr>
        <w:t xml:space="preserve">, Dr. Viilor, str. </w:t>
      </w:r>
      <w:proofErr w:type="spellStart"/>
      <w:r w:rsidR="00696C32">
        <w:rPr>
          <w:sz w:val="26"/>
          <w:szCs w:val="26"/>
          <w:lang w:val="ro-RO"/>
        </w:rPr>
        <w:t>Ciocîrliei</w:t>
      </w:r>
      <w:proofErr w:type="spellEnd"/>
      <w:r w:rsidR="00696C32">
        <w:rPr>
          <w:sz w:val="26"/>
          <w:szCs w:val="26"/>
          <w:lang w:val="ro-RO"/>
        </w:rPr>
        <w:t xml:space="preserve">, str. T. Baltă, str. Pietrarilor, str. Ialoveni, str. Spicului, șos. </w:t>
      </w:r>
      <w:proofErr w:type="spellStart"/>
      <w:r w:rsidR="00696C32">
        <w:rPr>
          <w:sz w:val="26"/>
          <w:szCs w:val="26"/>
          <w:lang w:val="ro-RO"/>
        </w:rPr>
        <w:t>Hîncești</w:t>
      </w:r>
      <w:proofErr w:type="spellEnd"/>
      <w:r w:rsidR="00696C32">
        <w:rPr>
          <w:sz w:val="26"/>
          <w:szCs w:val="26"/>
          <w:lang w:val="ro-RO"/>
        </w:rPr>
        <w:t>, str. Academiei.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696C32">
        <w:rPr>
          <w:sz w:val="26"/>
          <w:szCs w:val="26"/>
          <w:lang w:val="ro-RO"/>
        </w:rPr>
        <w:t>4curse.</w:t>
      </w:r>
      <w:r w:rsidR="001C5948">
        <w:rPr>
          <w:sz w:val="26"/>
          <w:szCs w:val="26"/>
          <w:lang w:val="ro-RO"/>
        </w:rPr>
        <w:t xml:space="preserve"> 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696C32">
        <w:rPr>
          <w:sz w:val="26"/>
          <w:szCs w:val="26"/>
          <w:lang w:val="ro-RO"/>
        </w:rPr>
        <w:t>3curse.</w:t>
      </w:r>
      <w:r w:rsidR="001C5948">
        <w:rPr>
          <w:sz w:val="26"/>
          <w:szCs w:val="26"/>
          <w:lang w:val="ro-RO"/>
        </w:rPr>
        <w:t xml:space="preserve"> 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696C32">
        <w:rPr>
          <w:sz w:val="26"/>
          <w:szCs w:val="26"/>
          <w:lang w:val="ro-RO"/>
        </w:rPr>
        <w:t>2,5m3.</w:t>
      </w:r>
      <w:r w:rsidR="001C5948">
        <w:rPr>
          <w:sz w:val="26"/>
          <w:szCs w:val="26"/>
          <w:lang w:val="ro-RO"/>
        </w:rPr>
        <w:t xml:space="preserve"> </w:t>
      </w:r>
    </w:p>
    <w:p w:rsidR="00696C32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 xml:space="preserve">Instalarea </w:t>
      </w:r>
      <w:proofErr w:type="spellStart"/>
      <w:r w:rsidRPr="00FA3717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696C32">
        <w:rPr>
          <w:sz w:val="26"/>
          <w:szCs w:val="26"/>
          <w:lang w:val="ro-RO"/>
        </w:rPr>
        <w:t>26buc.</w:t>
      </w:r>
    </w:p>
    <w:p w:rsidR="00FA3717" w:rsidRDefault="00696C32" w:rsidP="00965212">
      <w:pPr>
        <w:ind w:right="141"/>
        <w:rPr>
          <w:sz w:val="26"/>
          <w:szCs w:val="26"/>
          <w:lang w:val="ro-RO"/>
        </w:rPr>
      </w:pPr>
      <w:r w:rsidRPr="00696C32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(tr.)-24buc.</w:t>
      </w:r>
      <w:r w:rsidR="001C5948">
        <w:rPr>
          <w:sz w:val="26"/>
          <w:szCs w:val="26"/>
          <w:lang w:val="ro-RO"/>
        </w:rPr>
        <w:t xml:space="preserve"> </w:t>
      </w:r>
    </w:p>
    <w:p w:rsidR="00696C32" w:rsidRDefault="00696C3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</w:t>
      </w:r>
      <w:r w:rsidR="00FA3717">
        <w:rPr>
          <w:sz w:val="26"/>
          <w:szCs w:val="26"/>
          <w:lang w:val="ro-RO"/>
        </w:rPr>
        <w:t xml:space="preserve">: str. </w:t>
      </w:r>
      <w:proofErr w:type="spellStart"/>
      <w:r w:rsidR="00FA3717"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</w:t>
      </w:r>
      <w:r w:rsidR="00FA3717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1m3.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1C5948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E90237" w:rsidRDefault="00E90237" w:rsidP="00E9023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0237" w:rsidRPr="00E90237" w:rsidRDefault="00E90237" w:rsidP="00E9023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Kogălniceanu, str. A. Mateevici, str. A.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, str. Sf. Țării, str. S. Lazo, str. P. Movilă, str. T. Ciorbă, str. Lăpușneanu, PMAN.</w:t>
      </w:r>
    </w:p>
    <w:p w:rsidR="00361668" w:rsidRDefault="0030180F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1C5948">
        <w:rPr>
          <w:color w:val="1F497D" w:themeColor="text2"/>
          <w:sz w:val="26"/>
          <w:szCs w:val="26"/>
          <w:u w:val="single"/>
          <w:lang w:val="ro-RO"/>
        </w:rPr>
        <w:t>3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34BE6" w:rsidRDefault="00334BE6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E90237">
        <w:rPr>
          <w:sz w:val="26"/>
          <w:szCs w:val="26"/>
          <w:lang w:val="ro-RO"/>
        </w:rPr>
        <w:t>str. 27 Martie, B. Sculeni, str. Mesager, str. I. Pelivan, str. Constituției, str. L. Deleanu, str. V. Belinski, str. Alexandrescu.</w:t>
      </w:r>
      <w:r w:rsidR="001C5948">
        <w:rPr>
          <w:sz w:val="26"/>
          <w:szCs w:val="26"/>
          <w:lang w:val="ro-RO"/>
        </w:rPr>
        <w:t xml:space="preserve"> </w:t>
      </w:r>
    </w:p>
    <w:p w:rsidR="008E72A1" w:rsidRP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E90237">
        <w:rPr>
          <w:sz w:val="26"/>
          <w:szCs w:val="26"/>
          <w:lang w:val="ro-RO"/>
        </w:rPr>
        <w:t>11curse.</w:t>
      </w:r>
      <w:r w:rsidR="001C5948">
        <w:rPr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  <w:r w:rsidR="008E72A1">
        <w:rPr>
          <w:sz w:val="26"/>
          <w:szCs w:val="26"/>
          <w:lang w:val="ro-RO"/>
        </w:rPr>
        <w:t>-</w:t>
      </w:r>
      <w:r w:rsidR="00E90237">
        <w:rPr>
          <w:sz w:val="26"/>
          <w:szCs w:val="26"/>
          <w:lang w:val="ro-RO"/>
        </w:rPr>
        <w:t>83buc.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8105C9" w:rsidRDefault="000455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100ADA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 w:rsidR="000B4A7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</w:t>
      </w:r>
      <w:r w:rsidR="00CD1F2E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E90237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DB6EB1">
        <w:rPr>
          <w:sz w:val="26"/>
          <w:szCs w:val="26"/>
          <w:lang w:val="ro-RO"/>
        </w:rPr>
        <w:t>str. I. Pelivan (tr.)-3curse.</w:t>
      </w:r>
    </w:p>
    <w:p w:rsidR="007F1460" w:rsidRDefault="007F1460" w:rsidP="00965212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Excvare</w:t>
      </w:r>
      <w:proofErr w:type="spellEnd"/>
      <w:r>
        <w:rPr>
          <w:i/>
          <w:sz w:val="26"/>
          <w:szCs w:val="26"/>
          <w:lang w:val="ro-RO"/>
        </w:rPr>
        <w:t xml:space="preserve">/transportare b/a uzat: </w:t>
      </w:r>
      <w:r w:rsidRPr="007F1460">
        <w:rPr>
          <w:sz w:val="26"/>
          <w:szCs w:val="26"/>
          <w:lang w:val="ro-RO"/>
        </w:rPr>
        <w:t xml:space="preserve">str. </w:t>
      </w:r>
      <w:r w:rsidR="00700908">
        <w:rPr>
          <w:sz w:val="26"/>
          <w:szCs w:val="26"/>
          <w:lang w:val="ro-RO"/>
        </w:rPr>
        <w:t>I. Pelivan (tr.)-</w:t>
      </w:r>
      <w:r w:rsidR="00DB6EB1">
        <w:rPr>
          <w:sz w:val="26"/>
          <w:szCs w:val="26"/>
          <w:lang w:val="ro-RO"/>
        </w:rPr>
        <w:t>1cursă.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Excvare</w:t>
      </w:r>
      <w:proofErr w:type="spellEnd"/>
      <w:r>
        <w:rPr>
          <w:i/>
          <w:sz w:val="26"/>
          <w:szCs w:val="26"/>
          <w:lang w:val="ro-RO"/>
        </w:rPr>
        <w:t xml:space="preserve">/transportare sol: </w:t>
      </w:r>
      <w:r w:rsidRPr="007F1460">
        <w:rPr>
          <w:sz w:val="26"/>
          <w:szCs w:val="26"/>
          <w:lang w:val="ro-RO"/>
        </w:rPr>
        <w:t xml:space="preserve">str. </w:t>
      </w:r>
      <w:r w:rsidR="00700908">
        <w:rPr>
          <w:sz w:val="26"/>
          <w:szCs w:val="26"/>
          <w:lang w:val="ro-RO"/>
        </w:rPr>
        <w:t>I. Pelivan (tr.)-</w:t>
      </w:r>
      <w:r w:rsidR="00DB6EB1">
        <w:rPr>
          <w:sz w:val="26"/>
          <w:szCs w:val="26"/>
          <w:lang w:val="ro-RO"/>
        </w:rPr>
        <w:t>4curse.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</w:t>
      </w:r>
      <w:r w:rsidR="00700908">
        <w:rPr>
          <w:sz w:val="26"/>
          <w:szCs w:val="26"/>
          <w:lang w:val="ro-RO"/>
        </w:rPr>
        <w:t>I. Pelivan (tr.)-</w:t>
      </w:r>
      <w:r w:rsidR="00DB6EB1">
        <w:rPr>
          <w:sz w:val="26"/>
          <w:szCs w:val="26"/>
          <w:lang w:val="ro-RO"/>
        </w:rPr>
        <w:t>1m3.</w:t>
      </w:r>
    </w:p>
    <w:p w:rsidR="00DB6EB1" w:rsidRDefault="00DB6EB1" w:rsidP="00965212">
      <w:pPr>
        <w:ind w:right="141"/>
        <w:jc w:val="both"/>
        <w:rPr>
          <w:sz w:val="26"/>
          <w:szCs w:val="26"/>
          <w:lang w:val="ro-RO"/>
        </w:rPr>
      </w:pPr>
      <w:r w:rsidRPr="00DB6EB1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(tr.)-7buc.</w:t>
      </w:r>
    </w:p>
    <w:p w:rsidR="00DB6EB1" w:rsidRDefault="00DB6EB1" w:rsidP="00965212">
      <w:pPr>
        <w:ind w:right="141"/>
        <w:jc w:val="both"/>
        <w:rPr>
          <w:sz w:val="26"/>
          <w:szCs w:val="26"/>
          <w:lang w:val="ro-RO"/>
        </w:rPr>
      </w:pPr>
      <w:r w:rsidRPr="00DB6EB1">
        <w:rPr>
          <w:i/>
          <w:sz w:val="26"/>
          <w:szCs w:val="26"/>
          <w:lang w:val="ro-RO"/>
        </w:rPr>
        <w:t xml:space="preserve">Instalarea </w:t>
      </w:r>
      <w:proofErr w:type="spellStart"/>
      <w:r w:rsidRPr="00DB6EB1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(tr,)-21buc.</w:t>
      </w:r>
    </w:p>
    <w:p w:rsidR="00DB6EB1" w:rsidRDefault="00DB6EB1" w:rsidP="00965212">
      <w:pPr>
        <w:ind w:right="141"/>
        <w:jc w:val="both"/>
        <w:rPr>
          <w:sz w:val="26"/>
          <w:szCs w:val="26"/>
          <w:lang w:val="ro-RO"/>
        </w:rPr>
      </w:pPr>
      <w:r w:rsidRPr="00DB6EB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I. Pelivan (tr.)-1fînt. rid.</w:t>
      </w:r>
    </w:p>
    <w:p w:rsidR="00700908" w:rsidRDefault="00700908" w:rsidP="007009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EB1" w:rsidRDefault="00700908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denivelărilor:</w:t>
      </w:r>
      <w:r w:rsidR="00DB6EB1">
        <w:rPr>
          <w:sz w:val="26"/>
          <w:szCs w:val="26"/>
          <w:lang w:val="ro-RO"/>
        </w:rPr>
        <w:t>bd. Gr. Vieru-130m2, str. T. Vladimirescu-150m2, bd. Renașterii-400m2, str. Kiev-70m2.</w:t>
      </w:r>
    </w:p>
    <w:p w:rsidR="00700908" w:rsidRDefault="00DB6EB1" w:rsidP="00D661F7">
      <w:pPr>
        <w:ind w:right="141"/>
        <w:jc w:val="both"/>
        <w:rPr>
          <w:i/>
          <w:sz w:val="26"/>
          <w:szCs w:val="26"/>
          <w:lang w:val="ro-RO"/>
        </w:rPr>
      </w:pPr>
      <w:r w:rsidRPr="00DB6EB1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bd. Gr. Vieru, str. T. Vladimirescu, bd. Renașterii, str. Kiev.</w:t>
      </w:r>
      <w:r w:rsidR="00700908">
        <w:rPr>
          <w:i/>
          <w:sz w:val="26"/>
          <w:szCs w:val="26"/>
          <w:lang w:val="ro-RO"/>
        </w:rPr>
        <w:t xml:space="preserve"> </w:t>
      </w:r>
    </w:p>
    <w:p w:rsidR="00096394" w:rsidRDefault="00045574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CD1F2E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CD1F2E" w:rsidRDefault="00CD1F2E" w:rsidP="00CD1F2E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(tr.).</w:t>
      </w:r>
    </w:p>
    <w:p w:rsidR="00F94EE3" w:rsidRDefault="00F94EE3" w:rsidP="00F94EE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2638" w:rsidRPr="00F82638" w:rsidRDefault="00F82638" w:rsidP="007D2F0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bd. Dacia, bd. </w:t>
      </w:r>
      <w:proofErr w:type="spellStart"/>
      <w:r>
        <w:rPr>
          <w:sz w:val="26"/>
          <w:szCs w:val="26"/>
          <w:lang w:val="ro-RO"/>
        </w:rPr>
        <w:t>Dacia-Sîngera</w:t>
      </w:r>
      <w:proofErr w:type="spellEnd"/>
      <w:r>
        <w:rPr>
          <w:sz w:val="26"/>
          <w:szCs w:val="26"/>
          <w:lang w:val="ro-RO"/>
        </w:rPr>
        <w:t>, str. V. Crucii, str. Grenoble, str. Gr. Botanica.</w:t>
      </w:r>
    </w:p>
    <w:p w:rsidR="00A57DAD" w:rsidRDefault="00D73DAF" w:rsidP="007D2F06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F82638">
        <w:rPr>
          <w:sz w:val="26"/>
          <w:szCs w:val="26"/>
          <w:lang w:val="ro-RO"/>
        </w:rPr>
        <w:t>42</w:t>
      </w:r>
      <w:r>
        <w:rPr>
          <w:sz w:val="26"/>
          <w:szCs w:val="26"/>
          <w:lang w:val="ro-RO"/>
        </w:rPr>
        <w:t>buc</w:t>
      </w:r>
      <w:r w:rsidR="0077495E">
        <w:rPr>
          <w:sz w:val="26"/>
          <w:szCs w:val="26"/>
          <w:lang w:val="ro-RO"/>
        </w:rPr>
        <w:t>.</w:t>
      </w:r>
    </w:p>
    <w:p w:rsidR="00F82638" w:rsidRDefault="00F82638" w:rsidP="00F8263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2638" w:rsidRPr="00F82638" w:rsidRDefault="00F82638" w:rsidP="00F826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bd. Dacia,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Independenții, str. </w:t>
      </w:r>
      <w:proofErr w:type="spellStart"/>
      <w:r>
        <w:rPr>
          <w:sz w:val="26"/>
          <w:szCs w:val="26"/>
          <w:lang w:val="ro-RO"/>
        </w:rPr>
        <w:t>Hr</w:t>
      </w:r>
      <w:proofErr w:type="spellEnd"/>
      <w:r>
        <w:rPr>
          <w:sz w:val="26"/>
          <w:szCs w:val="26"/>
          <w:lang w:val="ro-RO"/>
        </w:rPr>
        <w:t xml:space="preserve">. Botev,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, str. Titulescu, bd. Decebal.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79C2" w:rsidRPr="008A79C2" w:rsidRDefault="008A79C2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F82638">
        <w:rPr>
          <w:sz w:val="26"/>
          <w:szCs w:val="26"/>
          <w:lang w:val="ro-RO"/>
        </w:rPr>
        <w:t xml:space="preserve">bd. M. cel </w:t>
      </w:r>
      <w:proofErr w:type="spellStart"/>
      <w:r w:rsidR="00F82638">
        <w:rPr>
          <w:sz w:val="26"/>
          <w:szCs w:val="26"/>
          <w:lang w:val="ro-RO"/>
        </w:rPr>
        <w:t>Bătrîn</w:t>
      </w:r>
      <w:proofErr w:type="spellEnd"/>
      <w:r w:rsidR="00F82638"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 w:rsidR="00F82638">
        <w:rPr>
          <w:sz w:val="26"/>
          <w:szCs w:val="26"/>
          <w:lang w:val="ro-RO"/>
        </w:rPr>
        <w:t>Dumeniuc</w:t>
      </w:r>
      <w:proofErr w:type="spellEnd"/>
      <w:r w:rsidR="00F82638">
        <w:rPr>
          <w:sz w:val="26"/>
          <w:szCs w:val="26"/>
          <w:lang w:val="ro-RO"/>
        </w:rPr>
        <w:t>, str. A. Russo.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D73DAF">
        <w:rPr>
          <w:sz w:val="26"/>
          <w:szCs w:val="26"/>
          <w:lang w:val="ro-RO"/>
        </w:rPr>
        <w:t>5</w:t>
      </w:r>
      <w:r w:rsidR="003E22FA">
        <w:rPr>
          <w:sz w:val="26"/>
          <w:szCs w:val="26"/>
          <w:lang w:val="ro-RO"/>
        </w:rPr>
        <w:t>curse.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 xml:space="preserve">ompactare </w:t>
      </w:r>
      <w:r w:rsidR="00D73DAF">
        <w:rPr>
          <w:i/>
          <w:sz w:val="26"/>
          <w:szCs w:val="26"/>
          <w:lang w:val="ro-RO"/>
        </w:rPr>
        <w:t>pietrișului</w:t>
      </w:r>
      <w:r w:rsidR="00045574">
        <w:rPr>
          <w:sz w:val="26"/>
          <w:szCs w:val="26"/>
          <w:lang w:val="ro-RO"/>
        </w:rPr>
        <w:t xml:space="preserve">: bd. M. cel </w:t>
      </w:r>
      <w:proofErr w:type="spellStart"/>
      <w:r w:rsidR="00045574">
        <w:rPr>
          <w:sz w:val="26"/>
          <w:szCs w:val="26"/>
          <w:lang w:val="ro-RO"/>
        </w:rPr>
        <w:t>Bătrîn</w:t>
      </w:r>
      <w:proofErr w:type="spellEnd"/>
      <w:r w:rsidR="00045574">
        <w:rPr>
          <w:sz w:val="26"/>
          <w:szCs w:val="26"/>
          <w:lang w:val="ro-RO"/>
        </w:rPr>
        <w:t xml:space="preserve"> (aleea)-</w:t>
      </w:r>
      <w:r w:rsidR="00F82638">
        <w:rPr>
          <w:sz w:val="26"/>
          <w:szCs w:val="26"/>
          <w:lang w:val="ro-RO"/>
        </w:rPr>
        <w:t>45</w:t>
      </w:r>
      <w:r w:rsidR="00D73DAF">
        <w:rPr>
          <w:sz w:val="26"/>
          <w:szCs w:val="26"/>
          <w:lang w:val="ro-RO"/>
        </w:rPr>
        <w:t>m.l.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F82638">
        <w:rPr>
          <w:sz w:val="26"/>
          <w:szCs w:val="26"/>
          <w:lang w:val="ro-RO"/>
        </w:rPr>
        <w:t>1,7</w:t>
      </w:r>
      <w:r w:rsidR="00EB6A86">
        <w:rPr>
          <w:sz w:val="26"/>
          <w:szCs w:val="26"/>
          <w:lang w:val="ro-RO"/>
        </w:rPr>
        <w:t>m3.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F82638">
        <w:rPr>
          <w:sz w:val="26"/>
          <w:szCs w:val="26"/>
          <w:lang w:val="ro-RO"/>
        </w:rPr>
        <w:t>50</w:t>
      </w:r>
      <w:r w:rsidR="003E22FA">
        <w:rPr>
          <w:sz w:val="26"/>
          <w:szCs w:val="26"/>
          <w:lang w:val="ro-RO"/>
        </w:rPr>
        <w:t>buc.</w:t>
      </w:r>
    </w:p>
    <w:p w:rsidR="00F82638" w:rsidRDefault="00F82638" w:rsidP="00BF1834">
      <w:pPr>
        <w:ind w:right="141"/>
        <w:jc w:val="both"/>
        <w:rPr>
          <w:sz w:val="26"/>
          <w:szCs w:val="26"/>
          <w:lang w:val="ro-RO"/>
        </w:rPr>
      </w:pPr>
      <w:r w:rsidRPr="00F82638">
        <w:rPr>
          <w:i/>
          <w:sz w:val="26"/>
          <w:szCs w:val="26"/>
          <w:lang w:val="ro-RO"/>
        </w:rPr>
        <w:t xml:space="preserve">Instalarea </w:t>
      </w:r>
      <w:proofErr w:type="spellStart"/>
      <w:r w:rsidRPr="00F82638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(aleea)-16buc.</w:t>
      </w:r>
    </w:p>
    <w:p w:rsidR="00812B8B" w:rsidRPr="003A4BB4" w:rsidRDefault="00940735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8263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3DAF" w:rsidRDefault="00D73DAF" w:rsidP="005C712E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str. </w:t>
      </w:r>
      <w:r w:rsidR="00F82638">
        <w:rPr>
          <w:sz w:val="26"/>
          <w:szCs w:val="26"/>
          <w:lang w:val="ro-RO"/>
        </w:rPr>
        <w:t>Zelinski-2buc., str. V. Crucii-4buc., str. M. Costin-2buc.</w:t>
      </w:r>
    </w:p>
    <w:p w:rsidR="00F94EE3" w:rsidRDefault="00F94EE3" w:rsidP="00F94EE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Pr="00965D1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Băcioii Noi-250m2. 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45574">
        <w:rPr>
          <w:sz w:val="26"/>
          <w:szCs w:val="26"/>
          <w:lang w:val="ro-RO"/>
        </w:rPr>
        <w:t xml:space="preserve"> </w:t>
      </w:r>
      <w:r w:rsidR="00D73DAF">
        <w:rPr>
          <w:sz w:val="26"/>
          <w:szCs w:val="26"/>
          <w:lang w:val="ro-RO"/>
        </w:rPr>
        <w:t xml:space="preserve">str. </w:t>
      </w:r>
      <w:r w:rsidR="00F94EE3">
        <w:rPr>
          <w:sz w:val="26"/>
          <w:szCs w:val="26"/>
          <w:lang w:val="ro-RO"/>
        </w:rPr>
        <w:t>Pușkin-110m2, str. Aerodromului-D. Rîșcanu-50m2, str. Poștei-50m2, bd. Renașterii-14m2.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5B56D7">
        <w:rPr>
          <w:i/>
          <w:sz w:val="26"/>
          <w:szCs w:val="26"/>
          <w:lang w:val="ro-RO"/>
        </w:rPr>
        <w:t xml:space="preserve"> </w:t>
      </w:r>
      <w:r w:rsidR="00F94EE3">
        <w:rPr>
          <w:sz w:val="26"/>
          <w:szCs w:val="26"/>
          <w:lang w:val="ro-RO"/>
        </w:rPr>
        <w:t xml:space="preserve">str. Pușkin, str. </w:t>
      </w:r>
      <w:proofErr w:type="spellStart"/>
      <w:r w:rsidR="00F94EE3">
        <w:rPr>
          <w:sz w:val="26"/>
          <w:szCs w:val="26"/>
          <w:lang w:val="ro-RO"/>
        </w:rPr>
        <w:t>Aerodromului-D.Rîșcanu</w:t>
      </w:r>
      <w:proofErr w:type="spellEnd"/>
      <w:r w:rsidR="00F94EE3">
        <w:rPr>
          <w:sz w:val="26"/>
          <w:szCs w:val="26"/>
          <w:lang w:val="ro-RO"/>
        </w:rPr>
        <w:t>.</w:t>
      </w:r>
      <w:r w:rsidR="00D73DAF">
        <w:rPr>
          <w:sz w:val="26"/>
          <w:szCs w:val="26"/>
          <w:lang w:val="ro-RO"/>
        </w:rPr>
        <w:t xml:space="preserve"> </w:t>
      </w:r>
      <w:r w:rsidR="00F94EE3">
        <w:rPr>
          <w:sz w:val="26"/>
          <w:szCs w:val="26"/>
          <w:lang w:val="ro-RO"/>
        </w:rPr>
        <w:t xml:space="preserve"> </w:t>
      </w:r>
    </w:p>
    <w:p w:rsidR="00CD1F2E" w:rsidRPr="00912700" w:rsidRDefault="00CD1F2E" w:rsidP="005C712E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DB6EB1">
        <w:rPr>
          <w:sz w:val="26"/>
          <w:szCs w:val="26"/>
          <w:lang w:val="ro-RO"/>
        </w:rPr>
        <w:t xml:space="preserve">str. M. </w:t>
      </w:r>
      <w:proofErr w:type="spellStart"/>
      <w:r w:rsidR="00DB6EB1">
        <w:rPr>
          <w:sz w:val="26"/>
          <w:szCs w:val="26"/>
          <w:lang w:val="ro-RO"/>
        </w:rPr>
        <w:t>Costin-Florilor</w:t>
      </w:r>
      <w:proofErr w:type="spellEnd"/>
      <w:r w:rsidR="00DB6EB1">
        <w:rPr>
          <w:sz w:val="26"/>
          <w:szCs w:val="26"/>
          <w:lang w:val="ro-RO"/>
        </w:rPr>
        <w:t>, str. P. Rareș, str. T. Vladimirescu.</w:t>
      </w:r>
      <w:r w:rsidR="00F94EE3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70FA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045574">
        <w:rPr>
          <w:sz w:val="26"/>
          <w:szCs w:val="26"/>
          <w:lang w:val="ro-RO"/>
        </w:rPr>
        <w:t xml:space="preserve"> </w:t>
      </w:r>
      <w:r w:rsidR="00F94EE3">
        <w:rPr>
          <w:sz w:val="26"/>
          <w:szCs w:val="26"/>
          <w:lang w:val="ro-RO"/>
        </w:rPr>
        <w:t>șos. Muncești-1gril.rid., 2gril.inst., bd. Moscova-1gril.rid., bd. Șt. cel Mare-1fînt.rid.</w:t>
      </w:r>
    </w:p>
    <w:p w:rsidR="00AA70FA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D73DAF">
        <w:rPr>
          <w:sz w:val="26"/>
          <w:szCs w:val="26"/>
          <w:lang w:val="ro-RO"/>
        </w:rPr>
        <w:t xml:space="preserve">str. </w:t>
      </w:r>
      <w:r w:rsidR="00F94EE3">
        <w:rPr>
          <w:sz w:val="26"/>
          <w:szCs w:val="26"/>
          <w:lang w:val="ro-RO"/>
        </w:rPr>
        <w:t xml:space="preserve">A. Russo-34buc., str. </w:t>
      </w:r>
      <w:proofErr w:type="spellStart"/>
      <w:r w:rsidR="00F94EE3">
        <w:rPr>
          <w:sz w:val="26"/>
          <w:szCs w:val="26"/>
          <w:lang w:val="ro-RO"/>
        </w:rPr>
        <w:t>Albișoara-dezb.beton</w:t>
      </w:r>
      <w:proofErr w:type="spellEnd"/>
      <w:r w:rsidR="00F94EE3">
        <w:rPr>
          <w:sz w:val="26"/>
          <w:szCs w:val="26"/>
          <w:lang w:val="ro-RO"/>
        </w:rPr>
        <w:t>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</w:t>
      </w:r>
      <w:r w:rsidR="00DB6EB1">
        <w:rPr>
          <w:sz w:val="26"/>
          <w:szCs w:val="26"/>
          <w:lang w:val="ro-RO"/>
        </w:rPr>
        <w:t>str. Albișoara.</w:t>
      </w:r>
      <w:r w:rsidR="00F94EE3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F94EE3">
        <w:rPr>
          <w:sz w:val="26"/>
          <w:szCs w:val="26"/>
          <w:lang w:val="ro-RO"/>
        </w:rPr>
        <w:t xml:space="preserve"> </w:t>
      </w:r>
      <w:r w:rsidR="00DB6EB1">
        <w:rPr>
          <w:sz w:val="26"/>
          <w:szCs w:val="26"/>
          <w:lang w:val="ro-RO"/>
        </w:rPr>
        <w:t>str. A. Russo.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CD1F2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F94EE3">
        <w:rPr>
          <w:i/>
          <w:sz w:val="26"/>
          <w:szCs w:val="26"/>
          <w:lang w:val="ro-RO"/>
        </w:rPr>
        <w:t>gunoi</w:t>
      </w:r>
      <w:r w:rsidR="00E62E90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 w:rsidR="00F94EE3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curs</w:t>
      </w:r>
      <w:r w:rsidR="00F94EE3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.</w:t>
      </w:r>
    </w:p>
    <w:p w:rsidR="00D73DAF" w:rsidRDefault="00D73DAF" w:rsidP="00E32BB5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Amenajare pietriș</w:t>
      </w:r>
      <w:r w:rsidR="00F94EE3">
        <w:rPr>
          <w:sz w:val="26"/>
          <w:szCs w:val="26"/>
          <w:lang w:val="ro-RO"/>
        </w:rPr>
        <w:t>: bd. Moscova-8,6</w:t>
      </w:r>
      <w:r>
        <w:rPr>
          <w:sz w:val="26"/>
          <w:szCs w:val="26"/>
          <w:lang w:val="ro-RO"/>
        </w:rPr>
        <w:t>m3.</w:t>
      </w:r>
    </w:p>
    <w:p w:rsidR="00F94EE3" w:rsidRDefault="00F94EE3" w:rsidP="00E32BB5">
      <w:pPr>
        <w:ind w:right="141"/>
        <w:jc w:val="both"/>
        <w:rPr>
          <w:sz w:val="26"/>
          <w:szCs w:val="26"/>
          <w:lang w:val="ro-RO"/>
        </w:rPr>
      </w:pPr>
      <w:r w:rsidRPr="00F94EE3">
        <w:rPr>
          <w:i/>
          <w:sz w:val="26"/>
          <w:szCs w:val="26"/>
          <w:lang w:val="ro-RO"/>
        </w:rPr>
        <w:t xml:space="preserve">Instalarea </w:t>
      </w:r>
      <w:proofErr w:type="spellStart"/>
      <w:r w:rsidRPr="00F94EE3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</w:t>
      </w:r>
      <w:r w:rsidR="00DB6EB1">
        <w:rPr>
          <w:sz w:val="26"/>
          <w:szCs w:val="26"/>
          <w:lang w:val="ro-RO"/>
        </w:rPr>
        <w:t>d. M</w:t>
      </w:r>
      <w:r>
        <w:rPr>
          <w:sz w:val="26"/>
          <w:szCs w:val="26"/>
          <w:lang w:val="ro-RO"/>
        </w:rPr>
        <w:t>oscova-17buc.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 w:rsidR="00CD1F2E">
        <w:rPr>
          <w:sz w:val="26"/>
          <w:szCs w:val="26"/>
          <w:lang w:val="ro-RO"/>
        </w:rPr>
        <w:t>1</w:t>
      </w:r>
      <w:r w:rsidR="00F94EE3">
        <w:rPr>
          <w:sz w:val="26"/>
          <w:szCs w:val="26"/>
          <w:lang w:val="ro-RO"/>
        </w:rPr>
        <w:t>1</w:t>
      </w:r>
      <w:r w:rsidR="00CD1F2E">
        <w:rPr>
          <w:sz w:val="26"/>
          <w:szCs w:val="26"/>
          <w:lang w:val="ro-RO"/>
        </w:rPr>
        <w:t>0m2.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EB1" w:rsidRDefault="00DB6EB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DB6EB1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 </w:t>
      </w:r>
      <w:r w:rsidR="000C549B"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0C549B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0C549B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0C549B"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="000C549B"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F94EE3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1784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DB6EB1">
        <w:rPr>
          <w:sz w:val="26"/>
          <w:szCs w:val="26"/>
          <w:lang w:val="ro-RO"/>
        </w:rPr>
        <w:t>Botanica.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BC32E3">
      <w:pgSz w:w="11906" w:h="16838" w:code="9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8E" w:rsidRDefault="00D7548E" w:rsidP="0087706E">
      <w:r>
        <w:separator/>
      </w:r>
    </w:p>
  </w:endnote>
  <w:endnote w:type="continuationSeparator" w:id="0">
    <w:p w:rsidR="00D7548E" w:rsidRDefault="00D7548E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8E" w:rsidRDefault="00D7548E" w:rsidP="0087706E">
      <w:r>
        <w:separator/>
      </w:r>
    </w:p>
  </w:footnote>
  <w:footnote w:type="continuationSeparator" w:id="0">
    <w:p w:rsidR="00D7548E" w:rsidRDefault="00D7548E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948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6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6C3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23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2E3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039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8E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6EB1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237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638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4EE3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C28C-E6A4-4129-BE0B-E69370B0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4773</Characters>
  <Application>Microsoft Office Word</Application>
  <DocSecurity>0</DocSecurity>
  <Lines>111</Lines>
  <Paragraphs>108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2020-09-24T06:49:00Z</dcterms:created>
  <dcterms:modified xsi:type="dcterms:W3CDTF">2020-09-24T06:49:00Z</dcterms:modified>
</cp:coreProperties>
</file>