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012"/>
        <w:gridCol w:w="1787"/>
        <w:gridCol w:w="2013"/>
        <w:gridCol w:w="1417"/>
      </w:tblGrid>
      <w:tr w:rsidR="00D65E9A" w:rsidRPr="008A4EAD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8A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decembrie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8A4EA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B3000" w:rsidRDefault="004B3000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E121ED" w:rsidRDefault="00E121ED" w:rsidP="00B667C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Principesa Natalia Dadiani</w:t>
            </w:r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”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  <w:p w:rsidR="004B3000" w:rsidRPr="0032335F" w:rsidRDefault="004B3000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65E9A" w:rsidRPr="008A4EAD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B667C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</w:t>
            </w:r>
            <w:r w:rsidR="00B6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</w:t>
            </w:r>
            <w:r w:rsidR="003A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8A4EAD" w:rsidTr="00C53A1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C53A1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C53A1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6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6074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</w:t>
            </w:r>
            <w:r w:rsidR="006074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D7FB2" w:rsidRPr="00CC140D" w:rsidTr="00FA2B2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B2" w:rsidRPr="00CC140D" w:rsidRDefault="00ED7FB2" w:rsidP="00ED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" w:name="_Hlk50030508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8A4EA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2" w:rsidRPr="00ED7FB2" w:rsidRDefault="00ED7FB2" w:rsidP="00ED7FB2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  <w:p w:rsidR="00ED7FB2" w:rsidRPr="00CC140D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ED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informationale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nr.2017-0000004675</w:t>
            </w:r>
          </w:p>
          <w:p w:rsidR="00ED7FB2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D7FB2" w:rsidRPr="00CC140D" w:rsidRDefault="00ED7FB2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Pr="00CC140D" w:rsidRDefault="006074E6" w:rsidP="00B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" w:name="_Hlk499286182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Vanro-Com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sistemelor de apaduct si canalizare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nr.2017-0000001624</w:t>
            </w:r>
          </w:p>
          <w:p w:rsidR="006074E6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11.2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" w:name="_Hlk499286259"/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Vanro-Com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sistemelor de apaduct si canalizare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nr.2017-0000001625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" w:name="_Hlk499286464"/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Iunavit-Con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B6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curente incaperi auxiliare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nr.2017-0000001655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101.5</w:t>
            </w:r>
          </w:p>
        </w:tc>
      </w:tr>
      <w:bookmarkEnd w:id="4"/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Alisidora SVV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reparatii curente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nr.2017-0000001658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102.3</w:t>
            </w:r>
          </w:p>
        </w:tc>
      </w:tr>
      <w:tr w:rsidR="006074E6" w:rsidRPr="00B72091" w:rsidTr="00ED7FB2">
        <w:trPr>
          <w:trHeight w:val="11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5" w:name="_Hlk49928667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Vanro-Com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Aprobarea hidraulica a sistemului de incalzire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nr.2017-0000001803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6" w:name="_Hlk49928693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Vanro-Com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Montarea sistemului de ventilare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nr.2017-0000001654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7" w:name="_Hlk499287090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B0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Cazacu  SRL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proiuectare imprejmuirea gardului,terenului sportiv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nr.2017-0000004281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8" w:name="_Hlk499287200"/>
            <w:bookmarkEnd w:id="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Cazacu  SRL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Pr="00CC140D" w:rsidRDefault="006074E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proiuectare la alimentarea cu caldura a blocului auxiliar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nr.2017-0000004282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12.2</w:t>
            </w:r>
          </w:p>
        </w:tc>
      </w:tr>
      <w:tr w:rsidR="006074E6" w:rsidRPr="00B72091" w:rsidTr="00C53A16">
        <w:trPr>
          <w:trHeight w:val="9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9" w:name="_Hlk499287457"/>
            <w:bookmarkEnd w:id="8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516.9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Gricons Impex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5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reparatie curenta incapere-arhiva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nr.2017-0000004742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</w:tr>
      <w:tr w:rsidR="006074E6" w:rsidRPr="00B72091" w:rsidTr="00C53A16">
        <w:trPr>
          <w:trHeight w:val="9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0" w:name="_Hlk499287571"/>
            <w:bookmarkStart w:id="11" w:name="_Hlk499287675"/>
            <w:bookmarkEnd w:id="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57.1</w:t>
            </w: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2" w:name="OLE_LINK34"/>
            <w:bookmarkStart w:id="13" w:name="OLE_LINK3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bookmarkEnd w:id="12"/>
            <w:bookmarkEnd w:id="1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materialelor de uz gospodaresc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nr.2017-0000001868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57.1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4" w:name="_Hlk499288047"/>
            <w:bookmarkEnd w:id="10"/>
            <w:bookmarkEnd w:id="1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54.9</w:t>
            </w:r>
          </w:p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E6" w:rsidRPr="00CC140D" w:rsidRDefault="006074E6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Titan Exim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26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constructii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nr.2017-0000001869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63.5</w:t>
            </w: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074E6" w:rsidRPr="00B72091" w:rsidTr="00727529">
        <w:trPr>
          <w:trHeight w:val="111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5" w:name="_Hlk499288427"/>
            <w:bookmarkEnd w:id="1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Gricons Impex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reparatii capitale a cladirilor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nr.2017-0000004247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26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406.6</w:t>
            </w:r>
          </w:p>
        </w:tc>
      </w:tr>
      <w:tr w:rsidR="006074E6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6" w:name="_Hlk499288796"/>
            <w:bookmarkStart w:id="17" w:name="_Hlk505345963"/>
            <w:bookmarkEnd w:id="1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8A4EAD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88.7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72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Alkustar Plast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reparatii capitale a cladirilor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nr.2017-0000004741</w:t>
            </w:r>
          </w:p>
          <w:p w:rsidR="006074E6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074E6" w:rsidRPr="00CC140D" w:rsidRDefault="006074E6" w:rsidP="00F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88.7</w:t>
            </w:r>
          </w:p>
        </w:tc>
      </w:tr>
      <w:bookmarkEnd w:id="16"/>
      <w:bookmarkEnd w:id="17"/>
      <w:tr w:rsidR="008A4EAD" w:rsidRPr="00B72091" w:rsidTr="008A4EAD">
        <w:trPr>
          <w:trHeight w:val="103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Alkustar Plast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reparatii capitale a cladirilor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nr.2017-0000004741</w:t>
            </w: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A4EAD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8" w:name="_Hlk49928889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Dina Cociug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 1 masini de amestecat aluat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nr.2017-0000003895</w:t>
            </w: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</w:tr>
      <w:tr w:rsidR="008A4EAD" w:rsidRPr="00B72091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9" w:name="_Hlk499289820"/>
            <w:bookmarkStart w:id="20" w:name="_Hlk505346357"/>
            <w:bookmarkEnd w:id="18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1" w:name="OLE_LINK63"/>
            <w:bookmarkStart w:id="22" w:name="OLE_LINK64"/>
            <w:bookmarkStart w:id="23" w:name="OLE_LINK6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Tridimensional TEC SRL </w:t>
            </w:r>
            <w:bookmarkEnd w:id="21"/>
            <w:bookmarkEnd w:id="22"/>
            <w:bookmarkEnd w:id="23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4" w:name="OLE_LINK58"/>
            <w:bookmarkStart w:id="25" w:name="OLE_LINK59"/>
            <w:bookmarkStart w:id="26" w:name="OLE_LINK60"/>
            <w:bookmarkStart w:id="27" w:name="OLE_LINK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tablei interactive, set proiectoare, ecran, set calculatoare de birou</w:t>
            </w:r>
            <w:bookmarkEnd w:id="24"/>
            <w:bookmarkEnd w:id="25"/>
            <w:bookmarkEnd w:id="26"/>
            <w:bookmarkEnd w:id="27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nr.2017-0000003110</w:t>
            </w:r>
          </w:p>
          <w:p w:rsidR="008A4EAD" w:rsidRDefault="008A4EAD" w:rsidP="008A4EA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A4EAD" w:rsidRPr="00CC140D" w:rsidRDefault="008A4EAD" w:rsidP="008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95.9</w:t>
            </w:r>
          </w:p>
        </w:tc>
      </w:tr>
      <w:bookmarkEnd w:id="19"/>
      <w:bookmarkEnd w:id="20"/>
      <w:tr w:rsidR="00F83207" w:rsidRPr="00F83207" w:rsidTr="008A4EAD">
        <w:trPr>
          <w:trHeight w:val="119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07" w:rsidRPr="00CC140D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tenicei de calcul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nr.2017-0000005501</w:t>
            </w:r>
          </w:p>
          <w:p w:rsidR="00F83207" w:rsidRDefault="00F83207" w:rsidP="00F832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Pr="00CC140D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25.4</w:t>
            </w:r>
          </w:p>
        </w:tc>
      </w:tr>
      <w:tr w:rsidR="00F83207" w:rsidRPr="00B72091" w:rsidTr="00C64286">
        <w:trPr>
          <w:trHeight w:val="121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Pr="00CC140D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Pr="00CC140D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Davios Proiect SRL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nr.2017-0000003109</w:t>
            </w:r>
          </w:p>
          <w:p w:rsidR="00F83207" w:rsidRDefault="00F83207" w:rsidP="00F8320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Pr="00CC140D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83207" w:rsidRPr="00CC140D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51.2</w:t>
            </w:r>
          </w:p>
        </w:tc>
      </w:tr>
      <w:tr w:rsidR="00F83207" w:rsidRPr="00166DA2" w:rsidTr="00C53A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07" w:rsidRPr="00CC140D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boxe p/u sala festiva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nr..2017-0000003703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7" w:rsidRDefault="00F83207" w:rsidP="00F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</w:tr>
    </w:tbl>
    <w:p w:rsidR="00ED7FB2" w:rsidRDefault="00ED7FB2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28" w:name="OLE_LINK66"/>
      <w:bookmarkStart w:id="29" w:name="OLE_LINK67"/>
    </w:p>
    <w:p w:rsidR="004B3000" w:rsidRDefault="004B3000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3000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77E4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ED7FB2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                    </w:t>
      </w:r>
      <w:r w:rsidR="00ED7F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ED7FB2" w:rsidRPr="00ED7FB2">
        <w:rPr>
          <w:rFonts w:ascii="Times New Roman" w:hAnsi="Times New Roman" w:cs="Times New Roman"/>
          <w:sz w:val="28"/>
          <w:szCs w:val="28"/>
          <w:u w:val="single"/>
          <w:lang w:val="ro-RO"/>
        </w:rPr>
        <w:t>Gheorghita Ana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ED7FB2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4B3000" w:rsidRDefault="004B3000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3000" w:rsidRDefault="004B3000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bookmarkEnd w:id="28"/>
    <w:bookmarkEnd w:id="29"/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D7FB2" w:rsidRPr="00ED7FB2" w:rsidRDefault="00ED7FB2" w:rsidP="00ED7F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Contabil sef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FB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                        </w:t>
      </w: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FB2">
        <w:rPr>
          <w:rFonts w:ascii="Times New Roman" w:hAnsi="Times New Roman" w:cs="Times New Roman"/>
          <w:sz w:val="24"/>
          <w:szCs w:val="24"/>
          <w:u w:val="single"/>
          <w:lang w:val="ro-RO"/>
        </w:rPr>
        <w:t>Mardari Ecaterina</w:t>
      </w:r>
      <w:r w:rsidRPr="00ED7F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FB2" w:rsidRDefault="00ED7FB2" w:rsidP="00ED7F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4B300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60AC"/>
    <w:rsid w:val="000A1D2C"/>
    <w:rsid w:val="000A373C"/>
    <w:rsid w:val="000C059E"/>
    <w:rsid w:val="000E6717"/>
    <w:rsid w:val="00115ECB"/>
    <w:rsid w:val="0015027A"/>
    <w:rsid w:val="00150888"/>
    <w:rsid w:val="001565F7"/>
    <w:rsid w:val="00166DA2"/>
    <w:rsid w:val="001A0F9A"/>
    <w:rsid w:val="001D03BB"/>
    <w:rsid w:val="0020371E"/>
    <w:rsid w:val="0020371F"/>
    <w:rsid w:val="002431AB"/>
    <w:rsid w:val="002549F5"/>
    <w:rsid w:val="00262F4E"/>
    <w:rsid w:val="002A238D"/>
    <w:rsid w:val="002B7E2F"/>
    <w:rsid w:val="002C7629"/>
    <w:rsid w:val="002E0DE2"/>
    <w:rsid w:val="0030343C"/>
    <w:rsid w:val="0032335F"/>
    <w:rsid w:val="003307E9"/>
    <w:rsid w:val="00332854"/>
    <w:rsid w:val="003749C6"/>
    <w:rsid w:val="00376599"/>
    <w:rsid w:val="00395EFE"/>
    <w:rsid w:val="003A6D73"/>
    <w:rsid w:val="003E75C3"/>
    <w:rsid w:val="00416167"/>
    <w:rsid w:val="004537A0"/>
    <w:rsid w:val="004540A0"/>
    <w:rsid w:val="004B3000"/>
    <w:rsid w:val="004E29BE"/>
    <w:rsid w:val="004F6F97"/>
    <w:rsid w:val="005307EE"/>
    <w:rsid w:val="00544D4C"/>
    <w:rsid w:val="0055528E"/>
    <w:rsid w:val="00560C70"/>
    <w:rsid w:val="005673E5"/>
    <w:rsid w:val="0057015C"/>
    <w:rsid w:val="005B6883"/>
    <w:rsid w:val="005C3418"/>
    <w:rsid w:val="00604B14"/>
    <w:rsid w:val="006074E6"/>
    <w:rsid w:val="006176B2"/>
    <w:rsid w:val="00687ACA"/>
    <w:rsid w:val="006C1EC9"/>
    <w:rsid w:val="006D433D"/>
    <w:rsid w:val="00704C3E"/>
    <w:rsid w:val="00727529"/>
    <w:rsid w:val="00731A60"/>
    <w:rsid w:val="007646B4"/>
    <w:rsid w:val="007C48D3"/>
    <w:rsid w:val="007E5D7D"/>
    <w:rsid w:val="008777E4"/>
    <w:rsid w:val="00891EE2"/>
    <w:rsid w:val="008A4EAD"/>
    <w:rsid w:val="008B00BF"/>
    <w:rsid w:val="00941690"/>
    <w:rsid w:val="00972606"/>
    <w:rsid w:val="009E5CC4"/>
    <w:rsid w:val="009F62D4"/>
    <w:rsid w:val="00A51700"/>
    <w:rsid w:val="00A524EE"/>
    <w:rsid w:val="00A5521D"/>
    <w:rsid w:val="00A5786B"/>
    <w:rsid w:val="00A65129"/>
    <w:rsid w:val="00AF43C9"/>
    <w:rsid w:val="00B017DD"/>
    <w:rsid w:val="00B663AF"/>
    <w:rsid w:val="00B667C6"/>
    <w:rsid w:val="00B70764"/>
    <w:rsid w:val="00B72091"/>
    <w:rsid w:val="00B9229A"/>
    <w:rsid w:val="00C53A16"/>
    <w:rsid w:val="00C64286"/>
    <w:rsid w:val="00C7777E"/>
    <w:rsid w:val="00C821EA"/>
    <w:rsid w:val="00CC140D"/>
    <w:rsid w:val="00CC1539"/>
    <w:rsid w:val="00CD410D"/>
    <w:rsid w:val="00CE20E0"/>
    <w:rsid w:val="00CE2E11"/>
    <w:rsid w:val="00D248C4"/>
    <w:rsid w:val="00D26340"/>
    <w:rsid w:val="00D54170"/>
    <w:rsid w:val="00D65E9A"/>
    <w:rsid w:val="00D9611D"/>
    <w:rsid w:val="00DA0AB5"/>
    <w:rsid w:val="00DC3B99"/>
    <w:rsid w:val="00DD5897"/>
    <w:rsid w:val="00E121ED"/>
    <w:rsid w:val="00E1431B"/>
    <w:rsid w:val="00E377E6"/>
    <w:rsid w:val="00E672AE"/>
    <w:rsid w:val="00ED7FB2"/>
    <w:rsid w:val="00EF7F05"/>
    <w:rsid w:val="00F22FDB"/>
    <w:rsid w:val="00F34C37"/>
    <w:rsid w:val="00F538F1"/>
    <w:rsid w:val="00F83207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2018-02-02T13:47:00Z</dcterms:created>
  <dcterms:modified xsi:type="dcterms:W3CDTF">2018-02-02T13:47:00Z</dcterms:modified>
</cp:coreProperties>
</file>