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F1" w:rsidRDefault="00924EF1" w:rsidP="00924EF1">
      <w:pPr>
        <w:jc w:val="center"/>
        <w:rPr>
          <w:lang w:val="en-US"/>
        </w:rPr>
      </w:pPr>
      <w:proofErr w:type="spellStart"/>
      <w:r>
        <w:rPr>
          <w:lang w:val="en-US"/>
        </w:rPr>
        <w:t>Informatia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cheltuielile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executate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parcursul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lunilor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decembrie</w:t>
      </w:r>
      <w:proofErr w:type="spellEnd"/>
      <w:proofErr w:type="gramEnd"/>
      <w:r>
        <w:rPr>
          <w:lang w:val="en-US"/>
        </w:rPr>
        <w:t xml:space="preserve"> 2017 SA” </w:t>
      </w:r>
      <w:proofErr w:type="spellStart"/>
      <w:r>
        <w:rPr>
          <w:lang w:val="en-US"/>
        </w:rPr>
        <w:t>Edilitate</w:t>
      </w:r>
      <w:proofErr w:type="spellEnd"/>
      <w:r>
        <w:rPr>
          <w:lang w:val="en-US"/>
        </w:rPr>
        <w:t>”</w:t>
      </w:r>
    </w:p>
    <w:p w:rsidR="00924EF1" w:rsidRDefault="00924EF1" w:rsidP="00924EF1">
      <w:pPr>
        <w:jc w:val="center"/>
        <w:rPr>
          <w:lang w:val="en-US"/>
        </w:rPr>
      </w:pPr>
      <w:proofErr w:type="spellStart"/>
      <w:r>
        <w:rPr>
          <w:lang w:val="en-US"/>
        </w:rPr>
        <w:t>Numarul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angajati</w:t>
      </w:r>
      <w:proofErr w:type="spellEnd"/>
      <w:r>
        <w:rPr>
          <w:lang w:val="en-US"/>
        </w:rPr>
        <w:t xml:space="preserve"> conform </w:t>
      </w:r>
      <w:proofErr w:type="spellStart"/>
      <w:r>
        <w:rPr>
          <w:lang w:val="en-US"/>
        </w:rPr>
        <w:t>statelor</w:t>
      </w:r>
      <w:proofErr w:type="spellEnd"/>
      <w:r>
        <w:rPr>
          <w:lang w:val="en-US"/>
        </w:rPr>
        <w:t xml:space="preserve"> de personal-192, </w:t>
      </w:r>
      <w:proofErr w:type="spellStart"/>
      <w:r>
        <w:rPr>
          <w:lang w:val="en-US"/>
        </w:rPr>
        <w:t>efectiv</w:t>
      </w:r>
      <w:proofErr w:type="spellEnd"/>
      <w:r>
        <w:rPr>
          <w:lang w:val="en-US"/>
        </w:rPr>
        <w:t xml:space="preserve"> -192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031"/>
        <w:gridCol w:w="1846"/>
        <w:gridCol w:w="1846"/>
        <w:gridCol w:w="2354"/>
        <w:gridCol w:w="2127"/>
        <w:gridCol w:w="1559"/>
        <w:gridCol w:w="1363"/>
      </w:tblGrid>
      <w:tr w:rsidR="00924EF1" w:rsidTr="00924EF1">
        <w:trPr>
          <w:trHeight w:val="548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Articol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cheltuieli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Bugetul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aprobat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an,</w:t>
            </w:r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lei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Executate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cheltuieli</w:t>
            </w:r>
            <w:proofErr w:type="spellEnd"/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lei (</w:t>
            </w:r>
            <w:proofErr w:type="spellStart"/>
            <w:r>
              <w:rPr>
                <w:sz w:val="24"/>
                <w:szCs w:val="24"/>
                <w:lang w:val="en-US"/>
              </w:rPr>
              <w:t>fara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TVA)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Lista</w:t>
            </w:r>
            <w:proofErr w:type="spellEnd"/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agentilor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economici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Denumirea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bunurilor,lucrarilor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serviciilor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Nr, data</w:t>
            </w:r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valabilitatii</w:t>
            </w:r>
            <w:proofErr w:type="spellEnd"/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contractului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Suma</w:t>
            </w:r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contractului</w:t>
            </w:r>
            <w:proofErr w:type="spellEnd"/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lei</w:t>
            </w:r>
          </w:p>
        </w:tc>
      </w:tr>
      <w:tr w:rsidR="00924EF1" w:rsidTr="00924E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de la</w:t>
            </w:r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incep.anului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I-XI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Luna </w:t>
            </w:r>
            <w:proofErr w:type="spellStart"/>
            <w:r>
              <w:rPr>
                <w:sz w:val="24"/>
                <w:szCs w:val="24"/>
                <w:lang w:val="en-US"/>
              </w:rPr>
              <w:t>curenta</w:t>
            </w:r>
            <w:proofErr w:type="spellEnd"/>
          </w:p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Salariu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10377.7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1389.1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Asigurarea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sociala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2429.4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319.5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Asigurarea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medicala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462.6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53.4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Materiale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inclusiv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15831,1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1899.6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-</w:t>
            </w:r>
            <w:proofErr w:type="spellStart"/>
            <w:r>
              <w:rPr>
                <w:lang w:val="en-US"/>
              </w:rPr>
              <w:t>bitum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4342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822,8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SRL  ASOIO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bitum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Nr11 06.03.17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1766.2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UniGaz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Grup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bitum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 35 20.04.17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greblura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6</w:t>
            </w:r>
            <w:r>
              <w:rPr>
                <w:lang w:val="en-US"/>
              </w:rPr>
              <w:t>48.</w:t>
            </w:r>
            <w:r>
              <w:t>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 </w:t>
            </w:r>
            <w:proofErr w:type="spellStart"/>
            <w:r>
              <w:rPr>
                <w:sz w:val="24"/>
                <w:szCs w:val="24"/>
                <w:lang w:val="en-US"/>
              </w:rPr>
              <w:t>Sadina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greblura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Nr19 02.04.17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1130,1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88.3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Condalina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greblura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Nr45 07.06.1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pietris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561,5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32.1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Condalina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pietrisi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Nr45 07.06.1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Impecabil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Grup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pietrisi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Nr58 12.07.17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26.0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Dromas</w:t>
            </w:r>
            <w:proofErr w:type="spellEnd"/>
            <w:r>
              <w:rPr>
                <w:sz w:val="24"/>
                <w:szCs w:val="24"/>
                <w:lang w:val="en-US"/>
              </w:rPr>
              <w:t>-Cons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livrare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unica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piatra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sparta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123.7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Nicalin-Grup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pietrisi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piatra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 46 28.05.17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nisip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101.1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 </w:t>
            </w:r>
            <w:proofErr w:type="spellStart"/>
            <w:r>
              <w:rPr>
                <w:sz w:val="24"/>
                <w:szCs w:val="24"/>
                <w:lang w:val="en-US"/>
              </w:rPr>
              <w:t>Sadina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Pr="00C02947" w:rsidRDefault="00C0294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C02947">
              <w:rPr>
                <w:sz w:val="24"/>
                <w:szCs w:val="24"/>
                <w:lang w:val="en-US"/>
              </w:rPr>
              <w:t>livrare</w:t>
            </w:r>
            <w:proofErr w:type="spellEnd"/>
            <w:r w:rsidRPr="00C029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2947">
              <w:rPr>
                <w:sz w:val="24"/>
                <w:szCs w:val="24"/>
                <w:lang w:val="en-US"/>
              </w:rPr>
              <w:t>unica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combustibil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1410,1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90.8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Basa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Petrol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combustibil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Nr34 01.03.17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783,0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SRL </w:t>
            </w:r>
            <w:proofErr w:type="spellStart"/>
            <w:r>
              <w:rPr>
                <w:sz w:val="24"/>
                <w:szCs w:val="24"/>
                <w:lang w:val="en-US"/>
              </w:rPr>
              <w:t>Naftatrans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combustibil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Nr38 10.05.17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906,3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93.0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SRL Get Premium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combustibil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Nr64 18.07.17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alte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materiale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4283,2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501.0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Productia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auxiliara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Mecanizme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3523,0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439.2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Transport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3403,6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654.8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Uzura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mijloacelor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fixe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78,5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cheltuieli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t>5060,0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356.0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924EF1" w:rsidTr="00924EF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</w:pPr>
            <w:r>
              <w:t>41165,9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5118.7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F1" w:rsidRDefault="00924EF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924EF1" w:rsidRDefault="00924EF1" w:rsidP="00924EF1">
      <w:pPr>
        <w:rPr>
          <w:lang w:val="en-US"/>
        </w:rPr>
      </w:pPr>
      <w:r>
        <w:rPr>
          <w:lang w:val="en-US"/>
        </w:rPr>
        <w:t xml:space="preserve">                                   </w:t>
      </w:r>
    </w:p>
    <w:p w:rsidR="00924EF1" w:rsidRDefault="00924EF1" w:rsidP="00924EF1">
      <w:pPr>
        <w:jc w:val="center"/>
        <w:rPr>
          <w:lang w:val="en-US"/>
        </w:rPr>
      </w:pPr>
      <w:proofErr w:type="spellStart"/>
      <w:r>
        <w:rPr>
          <w:lang w:val="en-US"/>
        </w:rPr>
        <w:t>Conducatorul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SA”Edilitate</w:t>
      </w:r>
      <w:proofErr w:type="spellEnd"/>
      <w:r>
        <w:rPr>
          <w:lang w:val="en-US"/>
        </w:rPr>
        <w:t xml:space="preserve">”                                                      </w:t>
      </w:r>
      <w:proofErr w:type="spellStart"/>
      <w:r>
        <w:rPr>
          <w:lang w:val="en-US"/>
        </w:rPr>
        <w:t>A.Gorbunov</w:t>
      </w:r>
      <w:proofErr w:type="spellEnd"/>
    </w:p>
    <w:p w:rsidR="00924EF1" w:rsidRDefault="00924EF1" w:rsidP="00924EF1">
      <w:pPr>
        <w:rPr>
          <w:lang w:val="en-US"/>
        </w:rPr>
      </w:pPr>
    </w:p>
    <w:p w:rsidR="00924EF1" w:rsidRDefault="00924EF1" w:rsidP="00924EF1">
      <w:pPr>
        <w:jc w:val="center"/>
        <w:rPr>
          <w:lang w:val="en-US"/>
        </w:rPr>
      </w:pPr>
    </w:p>
    <w:p w:rsidR="00BC0A92" w:rsidRDefault="00BC0A92"/>
    <w:sectPr w:rsidR="00BC0A92" w:rsidSect="00924EF1">
      <w:pgSz w:w="16838" w:h="11906" w:orient="landscape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EF1"/>
    <w:rsid w:val="0070277C"/>
    <w:rsid w:val="008D019A"/>
    <w:rsid w:val="00924EF1"/>
    <w:rsid w:val="00BC0A92"/>
    <w:rsid w:val="00C0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1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2018-02-02T13:31:00Z</dcterms:created>
  <dcterms:modified xsi:type="dcterms:W3CDTF">2018-02-02T14:13:00Z</dcterms:modified>
</cp:coreProperties>
</file>