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</w:t>
      </w:r>
      <w:r w:rsidR="0020794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59E5" w:rsidRPr="00837F6F" w:rsidRDefault="00E859E5" w:rsidP="00E859E5">
      <w:pPr>
        <w:rPr>
          <w:sz w:val="26"/>
          <w:szCs w:val="26"/>
          <w:lang w:val="ro-RO"/>
        </w:rPr>
      </w:pPr>
      <w:r w:rsidRPr="00227E27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>-0,5cursă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</w:t>
      </w:r>
      <w:r>
        <w:rPr>
          <w:sz w:val="26"/>
          <w:szCs w:val="26"/>
          <w:lang w:val="ro-RO"/>
        </w:rPr>
        <w:t>-</w:t>
      </w:r>
      <w:r w:rsidRPr="0011169C">
        <w:rPr>
          <w:sz w:val="26"/>
          <w:szCs w:val="26"/>
          <w:lang w:val="ro-RO"/>
        </w:rPr>
        <w:t>Sihastrului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 1</w:t>
      </w:r>
      <w:r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07940">
        <w:rPr>
          <w:color w:val="1F497D" w:themeColor="text2"/>
          <w:sz w:val="26"/>
          <w:szCs w:val="26"/>
          <w:u w:val="single"/>
          <w:lang w:val="ro-RO"/>
        </w:rPr>
        <w:t>20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68E0" w:rsidRPr="00837F6F" w:rsidRDefault="00E859E5" w:rsidP="008268E0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8268E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Strișcă, str. I. C. Suruceanu, str. P. Ungureanu, str. Grenoble, str. T. Baltă, șos. Hîncești, str. Ciocîrliei.</w:t>
      </w:r>
      <w:r w:rsidR="008268E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0E26" w:rsidRDefault="00E859E5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Depozitarea în grămezi a materialului antiderapant: </w:t>
      </w:r>
      <w:r>
        <w:rPr>
          <w:sz w:val="26"/>
          <w:szCs w:val="26"/>
          <w:lang w:val="ro-RO"/>
        </w:rPr>
        <w:t>L-461 (M1-Condrița)-10,5t.</w:t>
      </w:r>
      <w:r w:rsidR="00C50E26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E859E5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8268E0">
        <w:rPr>
          <w:i/>
          <w:sz w:val="26"/>
          <w:szCs w:val="26"/>
          <w:lang w:val="ro-RO"/>
        </w:rPr>
        <w:t xml:space="preserve">: </w:t>
      </w:r>
      <w:r w:rsidR="008268E0" w:rsidRPr="008268E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Teodorovici, str. Paris, str. T. Vladimirescu, str. Cornului, str. Codreanu.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1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2E22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7F1F0B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035ACE">
        <w:rPr>
          <w:sz w:val="26"/>
          <w:szCs w:val="26"/>
          <w:lang w:val="ro-RO"/>
        </w:rPr>
        <w:t xml:space="preserve"> </w:t>
      </w:r>
      <w:r w:rsidR="00E859E5">
        <w:rPr>
          <w:sz w:val="26"/>
          <w:szCs w:val="26"/>
          <w:lang w:val="ro-RO"/>
        </w:rPr>
        <w:t>str. Mircești-2curse, str. Petricani-1cursă.</w:t>
      </w:r>
      <w:r w:rsidR="002A4464">
        <w:rPr>
          <w:sz w:val="26"/>
          <w:szCs w:val="26"/>
          <w:lang w:val="ro-RO"/>
        </w:rPr>
        <w:t xml:space="preserve"> </w:t>
      </w:r>
    </w:p>
    <w:p w:rsidR="00C50E26" w:rsidRDefault="00E859E5" w:rsidP="00A664B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</w:t>
      </w:r>
      <w:r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Renașterii tr. (pod).</w:t>
      </w:r>
      <w:r w:rsidR="00C50E26">
        <w:rPr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68E0" w:rsidRPr="008268E0" w:rsidRDefault="00E859E5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Pr="00E859E5">
        <w:rPr>
          <w:sz w:val="26"/>
          <w:szCs w:val="26"/>
          <w:lang w:val="ro-RO"/>
        </w:rPr>
        <w:t xml:space="preserve"> C. Orheiului, str. Doga, str. Braniștei, str. Poștei, str-al Studenților, str. Florilor.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10156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9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59E5" w:rsidRDefault="00E859E5" w:rsidP="00E859E5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stațiilor de transport public:ș</w:t>
      </w:r>
      <w:r w:rsidRPr="0085516F">
        <w:rPr>
          <w:sz w:val="26"/>
          <w:szCs w:val="26"/>
          <w:lang w:val="ro-RO"/>
        </w:rPr>
        <w:t>os. Muncești-13 stații</w:t>
      </w:r>
      <w:r>
        <w:rPr>
          <w:sz w:val="26"/>
          <w:szCs w:val="26"/>
          <w:lang w:val="ro-RO"/>
        </w:rPr>
        <w:t>.</w:t>
      </w:r>
    </w:p>
    <w:p w:rsidR="00E859E5" w:rsidRPr="005931A1" w:rsidRDefault="00E859E5" w:rsidP="00E859E5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bd. Dacia-Teilor, bd. Dacia-Aeroport,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șos. Muncești.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A4464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59E5" w:rsidRDefault="00E859E5" w:rsidP="00E859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 xml:space="preserve"> acces Sîngera (curățire canal de scurgere).</w:t>
      </w:r>
    </w:p>
    <w:p w:rsidR="008268E0" w:rsidRDefault="00E859E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Lichidarea situației de avariere: C. Basarabiei.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59E5" w:rsidRDefault="00E859E5" w:rsidP="00E859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</w:t>
      </w:r>
      <w:r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 tr. (pod)</w:t>
      </w:r>
      <w:r>
        <w:rPr>
          <w:sz w:val="26"/>
          <w:szCs w:val="26"/>
          <w:lang w:val="ro-RO"/>
        </w:rPr>
        <w:t>-200m2</w:t>
      </w:r>
      <w:r>
        <w:rPr>
          <w:sz w:val="26"/>
          <w:szCs w:val="26"/>
          <w:lang w:val="ro-RO"/>
        </w:rPr>
        <w:t>, str. Varnița tr.(pod)</w:t>
      </w:r>
      <w:r>
        <w:rPr>
          <w:sz w:val="26"/>
          <w:szCs w:val="26"/>
          <w:lang w:val="ro-RO"/>
        </w:rPr>
        <w:t>-120m2</w:t>
      </w:r>
      <w:r>
        <w:rPr>
          <w:sz w:val="26"/>
          <w:szCs w:val="26"/>
          <w:lang w:val="ro-RO"/>
        </w:rPr>
        <w:t>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69FE" w:rsidRDefault="001E1B65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>str. Varzaru, str. M</w:t>
      </w:r>
      <w:r w:rsidRPr="001E1B65">
        <w:rPr>
          <w:sz w:val="26"/>
          <w:szCs w:val="26"/>
          <w:lang w:val="ro-RO"/>
        </w:rPr>
        <w:t>ereni, str. Floreni, str. Petrodava, str. Budești.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2DAD" w:rsidRPr="002A60D9" w:rsidRDefault="00C72DAD" w:rsidP="00C72D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deliniatoarelor: </w:t>
      </w:r>
      <w:r>
        <w:rPr>
          <w:sz w:val="26"/>
          <w:szCs w:val="26"/>
          <w:lang w:val="ro-RO"/>
        </w:rPr>
        <w:t>șos. Hîncești-Sprîncenoaia-</w:t>
      </w:r>
      <w:r w:rsidR="001E1B65">
        <w:rPr>
          <w:sz w:val="26"/>
          <w:szCs w:val="26"/>
          <w:lang w:val="ro-RO"/>
        </w:rPr>
        <w:t>34buc.</w:t>
      </w:r>
      <w:r w:rsidR="002A4464">
        <w:rPr>
          <w:sz w:val="26"/>
          <w:szCs w:val="26"/>
          <w:lang w:val="ro-RO"/>
        </w:rPr>
        <w:t xml:space="preserve">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Default="002A60D9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2C2121">
        <w:rPr>
          <w:i/>
          <w:sz w:val="26"/>
          <w:szCs w:val="26"/>
          <w:lang w:val="ro-RO"/>
        </w:rPr>
        <w:t xml:space="preserve"> deliniatoarelor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 w:rsidR="001E1B65">
        <w:rPr>
          <w:sz w:val="26"/>
          <w:szCs w:val="26"/>
          <w:lang w:val="ro-RO"/>
        </w:rPr>
        <w:t>str. Varnița-Ismail, C. Basarabiei-Haltei.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9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1E1B65">
        <w:rPr>
          <w:sz w:val="26"/>
          <w:szCs w:val="26"/>
          <w:lang w:val="ro-RO"/>
        </w:rPr>
        <w:t xml:space="preserve"> </w:t>
      </w:r>
      <w:r w:rsidR="001E1B65">
        <w:rPr>
          <w:sz w:val="26"/>
          <w:szCs w:val="26"/>
          <w:lang w:val="ro-RO"/>
        </w:rPr>
        <w:t>șos. Muncești-pod Sîngera (curățare colector</w:t>
      </w:r>
      <w:r w:rsidR="001E1B65">
        <w:rPr>
          <w:sz w:val="26"/>
          <w:szCs w:val="26"/>
          <w:lang w:val="ro-RO"/>
        </w:rPr>
        <w:t>)-4m3 săp.man., 2curse gunoi.</w:t>
      </w:r>
      <w:r w:rsidR="00480456">
        <w:rPr>
          <w:sz w:val="26"/>
          <w:szCs w:val="26"/>
          <w:lang w:val="ro-RO"/>
        </w:rPr>
        <w:t xml:space="preserve"> </w:t>
      </w:r>
    </w:p>
    <w:p w:rsidR="002E6AC5" w:rsidRDefault="001E1B65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C50E26">
        <w:rPr>
          <w:i/>
          <w:sz w:val="26"/>
          <w:szCs w:val="26"/>
          <w:lang w:val="ro-RO"/>
        </w:rPr>
        <w:t xml:space="preserve"> canalizării pluviale:</w:t>
      </w:r>
      <w:r w:rsidR="00C50E2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Florilor-7gril.inst.+sudare, str. Petricani-2gril.inst.+sudare, str. Otovasca-3gril.inst+sudare.</w:t>
      </w:r>
      <w:r w:rsidR="002A4464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5BA0" w:rsidRDefault="001E1B65" w:rsidP="001E1B6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str. M. Cibotari, str. Sf. Țării, str. 31 August, </w:t>
      </w:r>
      <w:r>
        <w:rPr>
          <w:sz w:val="26"/>
          <w:szCs w:val="26"/>
          <w:lang w:val="ro-RO"/>
        </w:rPr>
        <w:t>șos. Muncești-pod Sîngera (curățare colector</w:t>
      </w:r>
      <w:r>
        <w:rPr>
          <w:sz w:val="26"/>
          <w:szCs w:val="26"/>
          <w:lang w:val="ro-RO"/>
        </w:rPr>
        <w:t>).</w:t>
      </w:r>
      <w:r w:rsidR="00C55BA0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224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AA4A2F" w:rsidRDefault="001E1B65" w:rsidP="0090017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AA4A2F">
        <w:rPr>
          <w:i/>
          <w:sz w:val="26"/>
          <w:szCs w:val="26"/>
          <w:lang w:val="ro-RO"/>
        </w:rPr>
        <w:t xml:space="preserve">: </w:t>
      </w:r>
      <w:r w:rsidR="00AA4A2F">
        <w:rPr>
          <w:sz w:val="26"/>
          <w:szCs w:val="26"/>
          <w:lang w:val="ro-RO"/>
        </w:rPr>
        <w:t>bd. Moscova</w:t>
      </w:r>
      <w:r w:rsidR="00AA4A2F" w:rsidRPr="00AA4A2F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1cursă.</w:t>
      </w:r>
      <w:r w:rsidR="002A4464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3467" w:rsidRDefault="00C5253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A11F09">
        <w:rPr>
          <w:sz w:val="26"/>
          <w:szCs w:val="26"/>
          <w:lang w:val="ro-RO"/>
        </w:rPr>
        <w:t>bd. Moscova.</w:t>
      </w:r>
    </w:p>
    <w:p w:rsidR="00763467" w:rsidRPr="001D6F47" w:rsidRDefault="00763467" w:rsidP="00763467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(2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63467" w:rsidRDefault="00763467" w:rsidP="0076346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1B65" w:rsidRDefault="00763467" w:rsidP="001E1B6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1E1B65">
        <w:rPr>
          <w:sz w:val="26"/>
          <w:szCs w:val="26"/>
          <w:lang w:val="ro-RO"/>
        </w:rPr>
        <w:t xml:space="preserve"> str. Albișoara, 75/6-1cursă.</w:t>
      </w:r>
    </w:p>
    <w:p w:rsidR="001E1B65" w:rsidRPr="008105C9" w:rsidRDefault="001E1B65" w:rsidP="001E1B6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3467" w:rsidRPr="001E1B65" w:rsidRDefault="001E1B65" w:rsidP="0076346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săpăturilor:</w:t>
      </w:r>
      <w:r>
        <w:rPr>
          <w:sz w:val="26"/>
          <w:szCs w:val="26"/>
          <w:lang w:val="ro-RO"/>
        </w:rPr>
        <w:t>mun. Chișinău.</w:t>
      </w:r>
    </w:p>
    <w:p w:rsidR="00364385" w:rsidRDefault="001251BD" w:rsidP="000C549B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E18B8" w:rsidRDefault="000E18B8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bookmarkStart w:id="0" w:name="_GoBack"/>
      <w:bookmarkEnd w:id="0"/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88" w:rsidRDefault="00A70F88" w:rsidP="0087706E">
      <w:r>
        <w:separator/>
      </w:r>
    </w:p>
  </w:endnote>
  <w:endnote w:type="continuationSeparator" w:id="0">
    <w:p w:rsidR="00A70F88" w:rsidRDefault="00A70F8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88" w:rsidRDefault="00A70F88" w:rsidP="0087706E">
      <w:r>
        <w:separator/>
      </w:r>
    </w:p>
  </w:footnote>
  <w:footnote w:type="continuationSeparator" w:id="0">
    <w:p w:rsidR="00A70F88" w:rsidRDefault="00A70F8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99F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1B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92AD-D815-4F1F-A61E-D89593F3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322</cp:revision>
  <cp:lastPrinted>2020-09-28T08:29:00Z</cp:lastPrinted>
  <dcterms:created xsi:type="dcterms:W3CDTF">2020-09-28T09:51:00Z</dcterms:created>
  <dcterms:modified xsi:type="dcterms:W3CDTF">2021-01-20T07:50:00Z</dcterms:modified>
</cp:coreProperties>
</file>